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CF0806">
      <w:pPr>
        <w:pStyle w:val="1"/>
      </w:pPr>
      <w:r>
        <w:fldChar w:fldCharType="begin"/>
      </w:r>
      <w:r>
        <w:instrText>HYPERLINK "http://garant.roscosmos.ru/document?id=400563404&amp;sub=0"</w:instrText>
      </w:r>
      <w:r>
        <w:fldChar w:fldCharType="separate"/>
      </w:r>
      <w:r>
        <w:rPr>
          <w:rStyle w:val="a4"/>
          <w:b w:val="0"/>
          <w:bCs w:val="0"/>
        </w:rPr>
        <w:t>Приказ Государственной корпорации по косм</w:t>
      </w:r>
      <w:r>
        <w:rPr>
          <w:rStyle w:val="a4"/>
          <w:b w:val="0"/>
          <w:bCs w:val="0"/>
        </w:rPr>
        <w:t>ической деятельности "Роскосмос" от 5 марта 2021 г. N 47</w:t>
      </w:r>
      <w:r>
        <w:rPr>
          <w:rStyle w:val="a4"/>
          <w:b w:val="0"/>
          <w:bCs w:val="0"/>
        </w:rPr>
        <w:br/>
        <w:t>"О внесении изменений в Перечень должностей Госкорпорации "Роскосмос", при назначении на которые граждане и при замещении которых работники Госкорпорации "Роскосмос" обязаны представлять сведения о с</w:t>
      </w:r>
      <w:r>
        <w:rPr>
          <w:rStyle w:val="a4"/>
          <w:b w:val="0"/>
          <w:bCs w:val="0"/>
        </w:rPr>
        <w:t>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утвержденный приказом Госкорпор</w:t>
      </w:r>
      <w:r>
        <w:rPr>
          <w:rStyle w:val="a4"/>
          <w:b w:val="0"/>
          <w:bCs w:val="0"/>
        </w:rPr>
        <w:t>ации "Роскосмос" от 19 декабря 2019 г. N 425"</w:t>
      </w:r>
      <w:r>
        <w:fldChar w:fldCharType="end"/>
      </w:r>
    </w:p>
    <w:p w:rsidR="00000000" w:rsidRDefault="00CF0806"/>
    <w:p w:rsidR="00000000" w:rsidRDefault="00CF0806">
      <w:r>
        <w:t xml:space="preserve">В соответствии с </w:t>
      </w:r>
      <w:hyperlink r:id="rId7" w:history="1">
        <w:r>
          <w:rPr>
            <w:rStyle w:val="a4"/>
          </w:rPr>
          <w:t>пунктами 2</w:t>
        </w:r>
      </w:hyperlink>
      <w:r>
        <w:t xml:space="preserve"> и </w:t>
      </w:r>
      <w:hyperlink r:id="rId8" w:history="1">
        <w:r>
          <w:rPr>
            <w:rStyle w:val="a4"/>
          </w:rPr>
          <w:t>4 части 1 статьи 8</w:t>
        </w:r>
      </w:hyperlink>
      <w:r>
        <w:t xml:space="preserve"> и </w:t>
      </w:r>
      <w:hyperlink r:id="rId9" w:history="1">
        <w:r>
          <w:rPr>
            <w:rStyle w:val="a4"/>
          </w:rPr>
          <w:t>статьей 8.1</w:t>
        </w:r>
      </w:hyperlink>
      <w:r>
        <w:t xml:space="preserve"> Федерального закона от 25 декабря 2008 г. N 273-ФЗ "О противодействии коррупции" (Собрание законодательства Российской Федерации, 2008, N 52, ст. 6228; 2012, N 50, ст. 6954; 2014, N 52, </w:t>
      </w:r>
      <w:r>
        <w:t xml:space="preserve">ст. 7542; 2016, N 27, ст. 4169), </w:t>
      </w:r>
      <w:hyperlink r:id="rId10" w:history="1">
        <w:r>
          <w:rPr>
            <w:rStyle w:val="a4"/>
          </w:rPr>
          <w:t>пунктом 1 части первой статьи 349.1</w:t>
        </w:r>
      </w:hyperlink>
      <w:r>
        <w:t xml:space="preserve"> Трудового кодекса Российской Федерации (Собрание законодательства Российской Федерации, 2002, N 1, ст. 3; 2011, N</w:t>
      </w:r>
      <w:r>
        <w:t xml:space="preserve"> 1, ст. 49; 2012, N 50, ст. 6954), </w:t>
      </w:r>
      <w:hyperlink r:id="rId11" w:history="1">
        <w:r>
          <w:rPr>
            <w:rStyle w:val="a4"/>
          </w:rPr>
          <w:t>пунктом 23</w:t>
        </w:r>
      </w:hyperlink>
      <w:r>
        <w:t xml:space="preserve"> Указа Президента Российской Федерации от 2 апреля 2013 г. N 309 "О мерах по реализации отдельных положений Федерального закона "О противодейс</w:t>
      </w:r>
      <w:r>
        <w:t xml:space="preserve">твии коррупции" (Собрание законодательства Российской Федерации, 2013, N 14, ст. 1670; N 49, ст. 6399) и </w:t>
      </w:r>
      <w:hyperlink r:id="rId12" w:history="1">
        <w:r>
          <w:rPr>
            <w:rStyle w:val="a4"/>
          </w:rPr>
          <w:t>пунктом 1.1</w:t>
        </w:r>
      </w:hyperlink>
      <w:r>
        <w:t xml:space="preserve"> постановления Правительства Российской Федерации от 21 августа 2012 г.</w:t>
      </w:r>
      <w:r>
        <w:t xml:space="preserve"> N 841 "О соблюдении работниками государственных корпораций, государственных компаний и публично-правовых компаний положений статьи 349.1 Трудового кодекса Российской Федерации" (Собрание законодательства Российской Федерации, 2012, N 35, ст. 4830; 2013, N</w:t>
      </w:r>
      <w:r>
        <w:t> 27, ст. 3600; 2020, N 30, ст. 4921), а также в связи с организационно-штатными мероприятиями в Госкорпорации "Роскосмос" приказываю:</w:t>
      </w:r>
    </w:p>
    <w:p w:rsidR="00000000" w:rsidRDefault="00CF0806">
      <w:bookmarkStart w:id="1" w:name="sub_1"/>
      <w:r>
        <w:t xml:space="preserve">1. Внести изменения в </w:t>
      </w:r>
      <w:hyperlink r:id="rId13" w:history="1">
        <w:r>
          <w:rPr>
            <w:rStyle w:val="a4"/>
          </w:rPr>
          <w:t>Перечень</w:t>
        </w:r>
      </w:hyperlink>
      <w:r>
        <w:t xml:space="preserve"> должностей Госк</w:t>
      </w:r>
      <w:r>
        <w:t>орпорации "Роскосмос", при назначении на которые граждане и при замещении которых работники Госкорпорации "Роскосмос" обязаны представлять сведения о своих доходах, расходах, об имуществе и обязательствах имущественного характера, а также сведения о дохода</w:t>
      </w:r>
      <w:r>
        <w:t xml:space="preserve">х, расходах, об имуществе и обязательствах имущественного характера своих супруги (супруга) и несовершеннолетних детей, утвержденный </w:t>
      </w:r>
      <w:hyperlink r:id="rId14" w:history="1">
        <w:r>
          <w:rPr>
            <w:rStyle w:val="a4"/>
          </w:rPr>
          <w:t>приказом</w:t>
        </w:r>
      </w:hyperlink>
      <w:r>
        <w:t xml:space="preserve"> Госкорпорации "Роскосмос" от 19 декабря 2019 г</w:t>
      </w:r>
      <w:r>
        <w:t xml:space="preserve">. N 425 (зарегистрирован Минюстом России 30 января 2020 г., регистрационный N 57353), согласно </w:t>
      </w:r>
      <w:hyperlink w:anchor="sub_1000" w:history="1">
        <w:r>
          <w:rPr>
            <w:rStyle w:val="a4"/>
          </w:rPr>
          <w:t>приложению</w:t>
        </w:r>
      </w:hyperlink>
      <w:r>
        <w:t>.</w:t>
      </w:r>
    </w:p>
    <w:p w:rsidR="00000000" w:rsidRDefault="00CF0806">
      <w:bookmarkStart w:id="2" w:name="sub_2"/>
      <w:bookmarkEnd w:id="1"/>
      <w:r>
        <w:t>2. Контроль за соблюдением настоящего приказа оставляю за собой.</w:t>
      </w:r>
    </w:p>
    <w:bookmarkEnd w:id="2"/>
    <w:p w:rsidR="00000000" w:rsidRDefault="00CF0806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788"/>
        <w:gridCol w:w="340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F0806">
            <w:pPr>
              <w:pStyle w:val="a6"/>
            </w:pPr>
            <w:r>
              <w:t>Генеральный директор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F0806">
            <w:pPr>
              <w:pStyle w:val="a5"/>
              <w:jc w:val="right"/>
            </w:pPr>
            <w:r>
              <w:t>Д.О. Рогозин</w:t>
            </w:r>
          </w:p>
        </w:tc>
      </w:tr>
    </w:tbl>
    <w:p w:rsidR="00000000" w:rsidRDefault="00CF0806"/>
    <w:p w:rsidR="00000000" w:rsidRDefault="00CF0806">
      <w:pPr>
        <w:pStyle w:val="a6"/>
      </w:pPr>
      <w:r>
        <w:t>Зарегистрировано в Минюсте РФ 20 апреля 2021 г.</w:t>
      </w:r>
    </w:p>
    <w:p w:rsidR="00000000" w:rsidRDefault="00CF0806">
      <w:pPr>
        <w:pStyle w:val="a6"/>
      </w:pPr>
      <w:r>
        <w:t>Регистрационный N 63169</w:t>
      </w:r>
    </w:p>
    <w:p w:rsidR="00000000" w:rsidRDefault="00CF0806"/>
    <w:p w:rsidR="00000000" w:rsidRDefault="00CF0806">
      <w:pPr>
        <w:ind w:firstLine="698"/>
        <w:jc w:val="right"/>
      </w:pPr>
      <w:bookmarkStart w:id="3" w:name="sub_1000"/>
      <w:r>
        <w:rPr>
          <w:rStyle w:val="a3"/>
        </w:rPr>
        <w:t>Приложение</w:t>
      </w:r>
      <w:r>
        <w:rPr>
          <w:rStyle w:val="a3"/>
        </w:rPr>
        <w:br/>
        <w:t xml:space="preserve">к </w:t>
      </w:r>
      <w:hyperlink w:anchor="sub_0" w:history="1">
        <w:r>
          <w:rPr>
            <w:rStyle w:val="a4"/>
          </w:rPr>
          <w:t>приказу</w:t>
        </w:r>
      </w:hyperlink>
      <w:r>
        <w:rPr>
          <w:rStyle w:val="a3"/>
        </w:rPr>
        <w:t xml:space="preserve"> Государственной корпорации</w:t>
      </w:r>
      <w:r>
        <w:rPr>
          <w:rStyle w:val="a3"/>
        </w:rPr>
        <w:br/>
        <w:t>по космической деятельности</w:t>
      </w:r>
      <w:r>
        <w:rPr>
          <w:rStyle w:val="a3"/>
        </w:rPr>
        <w:br/>
        <w:t>"Роскосмос"</w:t>
      </w:r>
      <w:r>
        <w:rPr>
          <w:rStyle w:val="a3"/>
        </w:rPr>
        <w:br/>
        <w:t>от 5 марта 2021 г. N 47</w:t>
      </w:r>
    </w:p>
    <w:bookmarkEnd w:id="3"/>
    <w:p w:rsidR="00000000" w:rsidRDefault="00CF0806"/>
    <w:p w:rsidR="00000000" w:rsidRDefault="00CF0806">
      <w:pPr>
        <w:pStyle w:val="1"/>
      </w:pPr>
      <w:r>
        <w:t>Изменения,</w:t>
      </w:r>
      <w:r>
        <w:br/>
        <w:t>которые вносятся в П</w:t>
      </w:r>
      <w:r>
        <w:t xml:space="preserve">еречень должностей Госкорпорации "Роскосмос", при назначении на которые граждане и при замещении которых работники Госкорпорации "Роскосмос" обязаны представлять сведения о своих доходах, расходах, об имуществе и обязательствах имущественного характера, а </w:t>
      </w:r>
      <w:r>
        <w:t xml:space="preserve">также сведения о доходах, расходах, об имуществе и обязательствах имущественного характера своих супруги (супруга) и несовершеннолетних </w:t>
      </w:r>
      <w:r>
        <w:lastRenderedPageBreak/>
        <w:t>детей, утвержденный приказом Госкорпорации "Роскосмос" от 19 декабря 2019 г. N 425</w:t>
      </w:r>
    </w:p>
    <w:p w:rsidR="00000000" w:rsidRDefault="00CF0806"/>
    <w:p w:rsidR="00000000" w:rsidRDefault="00CF0806">
      <w:bookmarkStart w:id="4" w:name="sub_1001"/>
      <w:r>
        <w:t xml:space="preserve">1. </w:t>
      </w:r>
      <w:hyperlink r:id="rId15" w:history="1">
        <w:r>
          <w:rPr>
            <w:rStyle w:val="a4"/>
          </w:rPr>
          <w:t>Пункт 7</w:t>
        </w:r>
      </w:hyperlink>
      <w:r>
        <w:t xml:space="preserve"> изложить в следующей редакции:</w:t>
      </w:r>
    </w:p>
    <w:p w:rsidR="00000000" w:rsidRDefault="00CF0806">
      <w:bookmarkStart w:id="5" w:name="sub_1007"/>
      <w:bookmarkEnd w:id="4"/>
      <w:r>
        <w:t>"7. Председатель совета.".</w:t>
      </w:r>
    </w:p>
    <w:p w:rsidR="00000000" w:rsidRDefault="00CF0806">
      <w:bookmarkStart w:id="6" w:name="sub_1002"/>
      <w:bookmarkEnd w:id="5"/>
      <w:r>
        <w:t xml:space="preserve">2. </w:t>
      </w:r>
      <w:hyperlink r:id="rId16" w:history="1">
        <w:r>
          <w:rPr>
            <w:rStyle w:val="a4"/>
          </w:rPr>
          <w:t>Пункт 16</w:t>
        </w:r>
      </w:hyperlink>
      <w:r>
        <w:t xml:space="preserve"> изложить в следующей редакции</w:t>
      </w:r>
      <w:r>
        <w:t>:</w:t>
      </w:r>
    </w:p>
    <w:p w:rsidR="00000000" w:rsidRDefault="00CF0806">
      <w:bookmarkStart w:id="7" w:name="sub_1016"/>
      <w:bookmarkEnd w:id="6"/>
      <w:r>
        <w:t>"16. Заместитель председателя совета.".</w:t>
      </w:r>
    </w:p>
    <w:p w:rsidR="00000000" w:rsidRDefault="00CF0806">
      <w:bookmarkStart w:id="8" w:name="sub_1003"/>
      <w:bookmarkEnd w:id="7"/>
      <w:r>
        <w:t xml:space="preserve">3. Дополнить </w:t>
      </w:r>
      <w:hyperlink r:id="rId17" w:history="1">
        <w:r>
          <w:rPr>
            <w:rStyle w:val="a4"/>
          </w:rPr>
          <w:t>пунктом 19</w:t>
        </w:r>
      </w:hyperlink>
      <w:hyperlink r:id="rId18" w:history="1">
        <w:r>
          <w:rPr>
            <w:rStyle w:val="a4"/>
            <w:vertAlign w:val="superscript"/>
          </w:rPr>
          <w:t> 1</w:t>
        </w:r>
      </w:hyperlink>
      <w:r>
        <w:t xml:space="preserve"> следующего с</w:t>
      </w:r>
      <w:r>
        <w:t>одержания:</w:t>
      </w:r>
    </w:p>
    <w:p w:rsidR="00000000" w:rsidRDefault="00CF0806">
      <w:bookmarkStart w:id="9" w:name="sub_10191"/>
      <w:bookmarkEnd w:id="8"/>
      <w:r>
        <w:t>"19</w:t>
      </w:r>
      <w:r>
        <w:rPr>
          <w:vertAlign w:val="superscript"/>
        </w:rPr>
        <w:t> 1</w:t>
      </w:r>
      <w:r>
        <w:t>. Заместитель директора департамента - советник специального представителя Президента Российской Федерации по вопросам международного сотрудничества в области космоса.".</w:t>
      </w:r>
    </w:p>
    <w:p w:rsidR="00000000" w:rsidRDefault="00CF0806">
      <w:bookmarkStart w:id="10" w:name="sub_1004"/>
      <w:bookmarkEnd w:id="9"/>
      <w:r>
        <w:t xml:space="preserve">4. </w:t>
      </w:r>
      <w:hyperlink r:id="rId19" w:history="1">
        <w:r>
          <w:rPr>
            <w:rStyle w:val="a4"/>
          </w:rPr>
          <w:t>Пункты 3</w:t>
        </w:r>
      </w:hyperlink>
      <w:r>
        <w:t xml:space="preserve">, </w:t>
      </w:r>
      <w:hyperlink r:id="rId20" w:history="1">
        <w:r>
          <w:rPr>
            <w:rStyle w:val="a4"/>
          </w:rPr>
          <w:t>15</w:t>
        </w:r>
      </w:hyperlink>
      <w:r>
        <w:t xml:space="preserve">, </w:t>
      </w:r>
      <w:hyperlink r:id="rId21" w:history="1">
        <w:r>
          <w:rPr>
            <w:rStyle w:val="a4"/>
          </w:rPr>
          <w:t>24</w:t>
        </w:r>
      </w:hyperlink>
      <w:r>
        <w:t xml:space="preserve">, </w:t>
      </w:r>
      <w:hyperlink r:id="rId22" w:history="1">
        <w:r>
          <w:rPr>
            <w:rStyle w:val="a4"/>
          </w:rPr>
          <w:t>28</w:t>
        </w:r>
      </w:hyperlink>
      <w:r>
        <w:t xml:space="preserve"> и </w:t>
      </w:r>
      <w:hyperlink r:id="rId23" w:history="1">
        <w:r>
          <w:rPr>
            <w:rStyle w:val="a4"/>
          </w:rPr>
          <w:t>32</w:t>
        </w:r>
      </w:hyperlink>
      <w:r>
        <w:t xml:space="preserve"> признать утратившими силу.</w:t>
      </w:r>
    </w:p>
    <w:bookmarkEnd w:id="10"/>
    <w:p w:rsidR="00CF0806" w:rsidRDefault="00CF0806"/>
    <w:sectPr w:rsidR="00CF0806">
      <w:footerReference w:type="default" r:id="rId24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806" w:rsidRDefault="00CF0806">
      <w:r>
        <w:separator/>
      </w:r>
    </w:p>
  </w:endnote>
  <w:endnote w:type="continuationSeparator" w:id="0">
    <w:p w:rsidR="00CF0806" w:rsidRDefault="00CF0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CF0806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"dd.MM.yy"  \* MERGEFORMAT </w:instrText>
          </w:r>
          <w:r w:rsidR="00115F62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115F62">
            <w:rPr>
              <w:rFonts w:ascii="Times New Roman" w:hAnsi="Times New Roman" w:cs="Times New Roman"/>
              <w:noProof/>
              <w:sz w:val="20"/>
              <w:szCs w:val="20"/>
            </w:rPr>
            <w:t>27.07.21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CF0806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CF0806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115F62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115F62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115F62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115F62">
            <w:rPr>
              <w:rFonts w:ascii="Times New Roman" w:hAnsi="Times New Roman" w:cs="Times New Roman"/>
              <w:noProof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806" w:rsidRDefault="00CF0806">
      <w:r>
        <w:separator/>
      </w:r>
    </w:p>
  </w:footnote>
  <w:footnote w:type="continuationSeparator" w:id="0">
    <w:p w:rsidR="00CF0806" w:rsidRDefault="00CF0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F62"/>
    <w:rsid w:val="00115F62"/>
    <w:rsid w:val="00CF0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239990F-197B-4969-84DB-AD582B873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roscosmos.ru/document?id=12064203&amp;sub=80104" TargetMode="External"/><Relationship Id="rId13" Type="http://schemas.openxmlformats.org/officeDocument/2006/relationships/hyperlink" Target="http://garant.roscosmos.ru/document?id=73387605&amp;sub=1000" TargetMode="External"/><Relationship Id="rId18" Type="http://schemas.openxmlformats.org/officeDocument/2006/relationships/hyperlink" Target="http://garant.roscosmos.ru/document?id=73387605&amp;sub=10191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garant.roscosmos.ru/document?id=73387605&amp;sub=1024" TargetMode="External"/><Relationship Id="rId7" Type="http://schemas.openxmlformats.org/officeDocument/2006/relationships/hyperlink" Target="http://garant.roscosmos.ru/document?id=12064203&amp;sub=80102" TargetMode="External"/><Relationship Id="rId12" Type="http://schemas.openxmlformats.org/officeDocument/2006/relationships/hyperlink" Target="http://garant.roscosmos.ru/document?id=70117670&amp;sub=11" TargetMode="External"/><Relationship Id="rId17" Type="http://schemas.openxmlformats.org/officeDocument/2006/relationships/hyperlink" Target="http://garant.roscosmos.ru/document?id=73387605&amp;sub=10191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garant.roscosmos.ru/document?id=73387605&amp;sub=1016" TargetMode="External"/><Relationship Id="rId20" Type="http://schemas.openxmlformats.org/officeDocument/2006/relationships/hyperlink" Target="http://garant.roscosmos.ru/document?id=73387605&amp;sub=101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arant.roscosmos.ru/document?id=70250274&amp;sub=23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garant.roscosmos.ru/document?id=73387605&amp;sub=1007" TargetMode="External"/><Relationship Id="rId23" Type="http://schemas.openxmlformats.org/officeDocument/2006/relationships/hyperlink" Target="http://garant.roscosmos.ru/document?id=73387605&amp;sub=1032" TargetMode="External"/><Relationship Id="rId10" Type="http://schemas.openxmlformats.org/officeDocument/2006/relationships/hyperlink" Target="http://garant.roscosmos.ru/document?id=12025268&amp;sub=3491011" TargetMode="External"/><Relationship Id="rId19" Type="http://schemas.openxmlformats.org/officeDocument/2006/relationships/hyperlink" Target="http://garant.roscosmos.ru/document?id=73387605&amp;sub=100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arant.roscosmos.ru/document?id=12064203&amp;sub=81" TargetMode="External"/><Relationship Id="rId14" Type="http://schemas.openxmlformats.org/officeDocument/2006/relationships/hyperlink" Target="http://garant.roscosmos.ru/document?id=73387605&amp;sub=0" TargetMode="External"/><Relationship Id="rId22" Type="http://schemas.openxmlformats.org/officeDocument/2006/relationships/hyperlink" Target="http://garant.roscosmos.ru/document?id=73387605&amp;sub=10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Харитонова Марина Владиславовна</cp:lastModifiedBy>
  <cp:revision>2</cp:revision>
  <dcterms:created xsi:type="dcterms:W3CDTF">2021-07-27T17:01:00Z</dcterms:created>
  <dcterms:modified xsi:type="dcterms:W3CDTF">2021-07-27T17:01:00Z</dcterms:modified>
</cp:coreProperties>
</file>