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BA" w:rsidRPr="0054108A" w:rsidRDefault="00E76DBA" w:rsidP="00EE6EAD">
      <w:pPr>
        <w:pStyle w:val="a4"/>
        <w:spacing w:line="300" w:lineRule="exact"/>
        <w:rPr>
          <w:rFonts w:ascii="Times New Roman" w:eastAsia="Calibri" w:hAnsi="Times New Roman" w:cs="Times New Roman"/>
          <w:b/>
          <w:spacing w:val="20"/>
          <w:sz w:val="28"/>
          <w:szCs w:val="28"/>
          <w:lang w:eastAsia="ru-RU"/>
        </w:rPr>
      </w:pPr>
    </w:p>
    <w:p w:rsidR="00B92938" w:rsidRPr="00AC1FC9" w:rsidRDefault="00E742D5" w:rsidP="00E76DBA">
      <w:pPr>
        <w:pStyle w:val="a4"/>
        <w:spacing w:line="300" w:lineRule="exact"/>
        <w:jc w:val="center"/>
        <w:rPr>
          <w:rFonts w:ascii="Times New Roman" w:eastAsia="Calibri" w:hAnsi="Times New Roman" w:cs="Times New Roman"/>
          <w:b/>
          <w:spacing w:val="20"/>
          <w:sz w:val="28"/>
          <w:szCs w:val="28"/>
          <w:lang w:eastAsia="ru-RU"/>
        </w:rPr>
      </w:pPr>
      <w:r w:rsidRPr="00AC1FC9">
        <w:rPr>
          <w:rFonts w:ascii="Times New Roman" w:eastAsia="Calibri" w:hAnsi="Times New Roman" w:cs="Times New Roman"/>
          <w:b/>
          <w:spacing w:val="20"/>
          <w:sz w:val="28"/>
          <w:szCs w:val="28"/>
          <w:lang w:eastAsia="ru-RU"/>
        </w:rPr>
        <w:t>ЗАКЛЮЧЕНИЕ</w:t>
      </w:r>
      <w:r w:rsidR="008731C4" w:rsidRPr="00AC1FC9">
        <w:rPr>
          <w:rFonts w:ascii="Times New Roman" w:eastAsia="Calibri" w:hAnsi="Times New Roman" w:cs="Times New Roman"/>
          <w:b/>
          <w:spacing w:val="20"/>
          <w:sz w:val="28"/>
          <w:szCs w:val="28"/>
          <w:lang w:eastAsia="ru-RU"/>
        </w:rPr>
        <w:t xml:space="preserve"> </w:t>
      </w:r>
    </w:p>
    <w:p w:rsidR="00E76DBA" w:rsidRPr="00AC1FC9" w:rsidRDefault="004F23EE" w:rsidP="00E76DBA">
      <w:pPr>
        <w:keepLines/>
        <w:spacing w:after="0" w:line="300" w:lineRule="exact"/>
        <w:ind w:firstLine="720"/>
        <w:jc w:val="center"/>
        <w:rPr>
          <w:rFonts w:ascii="Times New Roman" w:eastAsia="Calibri" w:hAnsi="Times New Roman"/>
          <w:b/>
          <w:spacing w:val="20"/>
          <w:lang w:eastAsia="ru-RU"/>
        </w:rPr>
      </w:pPr>
      <w:r w:rsidRPr="00AC1FC9">
        <w:rPr>
          <w:rFonts w:ascii="Times New Roman" w:eastAsia="Calibri" w:hAnsi="Times New Roman"/>
          <w:b/>
          <w:spacing w:val="20"/>
          <w:lang w:eastAsia="ru-RU"/>
        </w:rPr>
        <w:t xml:space="preserve">по результатам рассмотрения жалобы </w:t>
      </w:r>
      <w:r w:rsidR="00E76DBA" w:rsidRPr="00AC1FC9">
        <w:rPr>
          <w:rFonts w:ascii="Times New Roman" w:eastAsia="Calibri" w:hAnsi="Times New Roman"/>
          <w:b/>
          <w:spacing w:val="20"/>
          <w:lang w:eastAsia="ru-RU"/>
        </w:rPr>
        <w:t>ООО «</w:t>
      </w:r>
      <w:r w:rsidR="002515CA" w:rsidRPr="00AC1FC9">
        <w:rPr>
          <w:rFonts w:ascii="Times New Roman" w:eastAsia="Calibri" w:hAnsi="Times New Roman"/>
          <w:b/>
          <w:spacing w:val="20"/>
          <w:lang w:eastAsia="ru-RU"/>
        </w:rPr>
        <w:t>МИКРОСАН</w:t>
      </w:r>
      <w:r w:rsidR="00E76DBA" w:rsidRPr="00AC1FC9">
        <w:rPr>
          <w:rFonts w:ascii="Times New Roman" w:eastAsia="Calibri" w:hAnsi="Times New Roman"/>
          <w:b/>
          <w:spacing w:val="20"/>
          <w:lang w:eastAsia="ru-RU"/>
        </w:rPr>
        <w:t>»</w:t>
      </w:r>
    </w:p>
    <w:p w:rsidR="00D11BCC" w:rsidRPr="00AC1FC9" w:rsidRDefault="00E76DBA" w:rsidP="00714586">
      <w:pPr>
        <w:keepLines/>
        <w:spacing w:after="0" w:line="300" w:lineRule="exact"/>
        <w:jc w:val="center"/>
        <w:rPr>
          <w:rFonts w:ascii="Times New Roman" w:eastAsia="Calibri" w:hAnsi="Times New Roman"/>
          <w:b/>
          <w:spacing w:val="20"/>
          <w:lang w:eastAsia="ru-RU"/>
        </w:rPr>
      </w:pPr>
      <w:r w:rsidRPr="00AC1FC9">
        <w:rPr>
          <w:rFonts w:ascii="Times New Roman" w:eastAsia="Calibri" w:hAnsi="Times New Roman"/>
          <w:b/>
          <w:spacing w:val="20"/>
          <w:lang w:eastAsia="ru-RU"/>
        </w:rPr>
        <w:t>№</w:t>
      </w:r>
      <w:r w:rsidR="00714586" w:rsidRPr="00AC1FC9">
        <w:rPr>
          <w:rFonts w:ascii="Times New Roman" w:eastAsia="Calibri" w:hAnsi="Times New Roman"/>
          <w:b/>
          <w:spacing w:val="20"/>
          <w:lang w:eastAsia="ru-RU"/>
        </w:rPr>
        <w:t xml:space="preserve"> </w:t>
      </w:r>
      <w:r w:rsidRPr="00AC1FC9">
        <w:rPr>
          <w:rFonts w:ascii="Times New Roman" w:eastAsia="Calibri" w:hAnsi="Times New Roman"/>
          <w:b/>
          <w:spacing w:val="20"/>
          <w:lang w:eastAsia="ru-RU"/>
        </w:rPr>
        <w:t>20</w:t>
      </w:r>
      <w:r w:rsidR="002515CA" w:rsidRPr="00AC1FC9">
        <w:rPr>
          <w:rFonts w:ascii="Times New Roman" w:eastAsia="Calibri" w:hAnsi="Times New Roman"/>
          <w:b/>
          <w:spacing w:val="20"/>
          <w:lang w:eastAsia="ru-RU"/>
        </w:rPr>
        <w:t>1</w:t>
      </w:r>
      <w:r w:rsidRPr="00AC1FC9">
        <w:rPr>
          <w:rFonts w:ascii="Times New Roman" w:eastAsia="Calibri" w:hAnsi="Times New Roman"/>
          <w:b/>
          <w:spacing w:val="20"/>
          <w:lang w:eastAsia="ru-RU"/>
        </w:rPr>
        <w:t>0</w:t>
      </w:r>
      <w:r w:rsidR="002515CA" w:rsidRPr="00AC1FC9">
        <w:rPr>
          <w:rFonts w:ascii="Times New Roman" w:eastAsia="Calibri" w:hAnsi="Times New Roman"/>
          <w:b/>
          <w:spacing w:val="20"/>
          <w:lang w:eastAsia="ru-RU"/>
        </w:rPr>
        <w:t>6</w:t>
      </w:r>
      <w:r w:rsidRPr="00AC1FC9">
        <w:rPr>
          <w:rFonts w:ascii="Times New Roman" w:eastAsia="Calibri" w:hAnsi="Times New Roman"/>
          <w:b/>
          <w:spacing w:val="20"/>
          <w:lang w:eastAsia="ru-RU"/>
        </w:rPr>
        <w:t>500</w:t>
      </w:r>
      <w:r w:rsidR="002515CA" w:rsidRPr="00AC1FC9">
        <w:rPr>
          <w:rFonts w:ascii="Times New Roman" w:eastAsia="Calibri" w:hAnsi="Times New Roman"/>
          <w:b/>
          <w:spacing w:val="20"/>
          <w:lang w:eastAsia="ru-RU"/>
        </w:rPr>
        <w:t>3</w:t>
      </w:r>
    </w:p>
    <w:p w:rsidR="00E742D5" w:rsidRPr="00AC1FC9" w:rsidRDefault="00E742D5" w:rsidP="00E76DBA">
      <w:pPr>
        <w:keepLines/>
        <w:spacing w:after="0" w:line="300" w:lineRule="exact"/>
        <w:ind w:firstLine="720"/>
        <w:jc w:val="center"/>
        <w:rPr>
          <w:rFonts w:ascii="Times New Roman" w:eastAsia="Calibri" w:hAnsi="Times New Roman"/>
          <w:lang w:eastAsia="ru-RU"/>
        </w:rPr>
      </w:pPr>
    </w:p>
    <w:p w:rsidR="00B92938" w:rsidRPr="00AC1FC9" w:rsidRDefault="00B92938" w:rsidP="00E76DBA">
      <w:pPr>
        <w:keepLines/>
        <w:spacing w:after="0" w:line="300" w:lineRule="exact"/>
        <w:ind w:firstLine="720"/>
        <w:jc w:val="center"/>
        <w:rPr>
          <w:rFonts w:ascii="Times New Roman" w:eastAsia="Calibri" w:hAnsi="Times New Roman"/>
          <w:lang w:eastAsia="ru-RU"/>
        </w:rPr>
      </w:pPr>
    </w:p>
    <w:p w:rsidR="00B92938" w:rsidRPr="00AC1FC9" w:rsidRDefault="005E59C5" w:rsidP="00E76DBA">
      <w:pPr>
        <w:keepLines/>
        <w:spacing w:after="0" w:line="300" w:lineRule="exact"/>
        <w:ind w:firstLine="720"/>
        <w:jc w:val="center"/>
        <w:rPr>
          <w:rFonts w:ascii="Times New Roman" w:eastAsia="Calibri" w:hAnsi="Times New Roman"/>
          <w:lang w:eastAsia="ru-RU"/>
        </w:rPr>
      </w:pPr>
      <w:r w:rsidRPr="00AC1FC9">
        <w:rPr>
          <w:rFonts w:ascii="Times New Roman" w:eastAsia="Calibri" w:hAnsi="Times New Roman"/>
          <w:lang w:eastAsia="ru-RU"/>
        </w:rPr>
        <w:t>Москва</w:t>
      </w:r>
    </w:p>
    <w:p w:rsidR="00EE6EAD" w:rsidRPr="00AC1FC9" w:rsidRDefault="00EE6EAD" w:rsidP="00EB78D2">
      <w:pPr>
        <w:keepLines/>
        <w:spacing w:after="0" w:line="300" w:lineRule="exact"/>
        <w:jc w:val="center"/>
        <w:rPr>
          <w:rFonts w:ascii="Times New Roman" w:eastAsia="Calibri" w:hAnsi="Times New Roman"/>
          <w:b/>
          <w:lang w:eastAsia="ru-RU"/>
        </w:rPr>
      </w:pPr>
      <w:r w:rsidRPr="00AC1FC9">
        <w:rPr>
          <w:rFonts w:ascii="Times New Roman" w:eastAsia="Calibri" w:hAnsi="Times New Roman"/>
          <w:b/>
          <w:lang w:eastAsia="ru-RU"/>
        </w:rPr>
        <w:t>____________________№__________________</w:t>
      </w:r>
    </w:p>
    <w:p w:rsidR="005E59C5" w:rsidRPr="00AC1FC9" w:rsidRDefault="005E59C5" w:rsidP="00EB78D2">
      <w:pPr>
        <w:spacing w:before="100" w:beforeAutospacing="1" w:after="0" w:line="300" w:lineRule="exact"/>
        <w:rPr>
          <w:rFonts w:ascii="Times New Roman" w:eastAsia="Times New Roman" w:hAnsi="Times New Roman"/>
          <w:lang w:eastAsia="ru-RU"/>
        </w:rPr>
      </w:pPr>
    </w:p>
    <w:p w:rsidR="00EC5A1F" w:rsidRPr="00AC1FC9" w:rsidRDefault="00581696" w:rsidP="004B43AA">
      <w:pPr>
        <w:spacing w:before="100" w:beforeAutospacing="1" w:after="0" w:line="300" w:lineRule="exact"/>
        <w:ind w:firstLine="709"/>
        <w:jc w:val="both"/>
        <w:rPr>
          <w:rFonts w:ascii="Times New Roman" w:eastAsia="Times New Roman" w:hAnsi="Times New Roman"/>
          <w:lang w:eastAsia="ru-RU"/>
        </w:rPr>
      </w:pPr>
      <w:r w:rsidRPr="00AC1FC9">
        <w:rPr>
          <w:rFonts w:ascii="Times New Roman" w:eastAsia="Times New Roman" w:hAnsi="Times New Roman"/>
          <w:lang w:eastAsia="ru-RU"/>
        </w:rPr>
        <w:t xml:space="preserve">Комиссия </w:t>
      </w:r>
      <w:r w:rsidR="00912772" w:rsidRPr="00AC1FC9">
        <w:rPr>
          <w:rFonts w:ascii="Times New Roman" w:eastAsia="Times New Roman" w:hAnsi="Times New Roman"/>
          <w:lang w:eastAsia="ru-RU"/>
        </w:rPr>
        <w:t>Госкорпорации «Роскосмос» по рассмотрению жалоб в сфере закупок</w:t>
      </w:r>
      <w:r w:rsidRPr="00AC1FC9">
        <w:rPr>
          <w:rFonts w:ascii="Times New Roman" w:eastAsia="Times New Roman" w:hAnsi="Times New Roman"/>
          <w:lang w:eastAsia="ru-RU"/>
        </w:rPr>
        <w:t xml:space="preserve"> (далее </w:t>
      </w:r>
      <w:r w:rsidR="000D4DFC" w:rsidRPr="00AC1FC9">
        <w:rPr>
          <w:rFonts w:ascii="Times New Roman" w:eastAsia="Times New Roman" w:hAnsi="Times New Roman"/>
          <w:lang w:eastAsia="ru-RU"/>
        </w:rPr>
        <w:t xml:space="preserve">соответственно </w:t>
      </w:r>
      <w:r w:rsidRPr="00AC1FC9">
        <w:rPr>
          <w:rFonts w:ascii="Times New Roman" w:eastAsia="Times New Roman" w:hAnsi="Times New Roman"/>
          <w:lang w:eastAsia="ru-RU"/>
        </w:rPr>
        <w:t xml:space="preserve">– </w:t>
      </w:r>
      <w:r w:rsidR="00912772" w:rsidRPr="00AC1FC9">
        <w:rPr>
          <w:rFonts w:ascii="Times New Roman" w:eastAsia="Times New Roman" w:hAnsi="Times New Roman"/>
          <w:lang w:eastAsia="ru-RU"/>
        </w:rPr>
        <w:t>Комиссия</w:t>
      </w:r>
      <w:r w:rsidR="009E0C3E" w:rsidRPr="00AC1FC9">
        <w:rPr>
          <w:rFonts w:ascii="Times New Roman" w:eastAsia="Times New Roman" w:hAnsi="Times New Roman"/>
          <w:lang w:eastAsia="ru-RU"/>
        </w:rPr>
        <w:t xml:space="preserve">) </w:t>
      </w:r>
      <w:r w:rsidRPr="00AC1FC9">
        <w:rPr>
          <w:rFonts w:ascii="Times New Roman" w:eastAsia="Times New Roman" w:hAnsi="Times New Roman"/>
          <w:lang w:eastAsia="ru-RU"/>
        </w:rPr>
        <w:t>в составе</w:t>
      </w:r>
      <w:r w:rsidR="006B4C46" w:rsidRPr="00AC1FC9">
        <w:rPr>
          <w:rFonts w:ascii="Times New Roman" w:eastAsia="Times New Roman" w:hAnsi="Times New Roman"/>
          <w:lang w:eastAsia="ru-RU"/>
        </w:rPr>
        <w:t xml:space="preserve"> </w:t>
      </w:r>
      <w:r w:rsidR="00557446" w:rsidRPr="00AC1FC9">
        <w:rPr>
          <w:rFonts w:ascii="Times New Roman" w:eastAsia="Times New Roman" w:hAnsi="Times New Roman"/>
          <w:lang w:eastAsia="ru-RU"/>
        </w:rPr>
        <w:t>предсе</w:t>
      </w:r>
      <w:r w:rsidR="00714586" w:rsidRPr="00AC1FC9">
        <w:rPr>
          <w:rFonts w:ascii="Times New Roman" w:eastAsia="Times New Roman" w:hAnsi="Times New Roman"/>
          <w:lang w:eastAsia="ru-RU"/>
        </w:rPr>
        <w:t>дателя Комиссии Лебедевой Е.Е., членов Комиссии</w:t>
      </w:r>
      <w:r w:rsidR="00557446" w:rsidRPr="00AC1FC9">
        <w:rPr>
          <w:rFonts w:ascii="Times New Roman" w:eastAsia="Times New Roman" w:hAnsi="Times New Roman"/>
          <w:lang w:eastAsia="ru-RU"/>
        </w:rPr>
        <w:t xml:space="preserve"> Бородавк</w:t>
      </w:r>
      <w:r w:rsidR="0082257E" w:rsidRPr="00AC1FC9">
        <w:rPr>
          <w:rFonts w:ascii="Times New Roman" w:eastAsia="Times New Roman" w:hAnsi="Times New Roman"/>
          <w:lang w:eastAsia="ru-RU"/>
        </w:rPr>
        <w:t>и</w:t>
      </w:r>
      <w:r w:rsidR="00466032">
        <w:rPr>
          <w:rFonts w:ascii="Times New Roman" w:eastAsia="Times New Roman" w:hAnsi="Times New Roman"/>
          <w:lang w:eastAsia="ru-RU"/>
        </w:rPr>
        <w:t xml:space="preserve"> Ю.А.,</w:t>
      </w:r>
      <w:r w:rsidR="00466032">
        <w:rPr>
          <w:rFonts w:ascii="Times New Roman" w:eastAsia="Times New Roman" w:hAnsi="Times New Roman"/>
          <w:lang w:eastAsia="ru-RU"/>
        </w:rPr>
        <w:br/>
      </w:r>
      <w:proofErr w:type="spellStart"/>
      <w:r w:rsidR="00557446" w:rsidRPr="00AC1FC9">
        <w:rPr>
          <w:rFonts w:ascii="Times New Roman" w:eastAsia="Times New Roman" w:hAnsi="Times New Roman"/>
          <w:lang w:eastAsia="ru-RU"/>
        </w:rPr>
        <w:t>Кокиной</w:t>
      </w:r>
      <w:proofErr w:type="spellEnd"/>
      <w:r w:rsidR="00557446" w:rsidRPr="00AC1FC9">
        <w:rPr>
          <w:rFonts w:ascii="Times New Roman" w:eastAsia="Times New Roman" w:hAnsi="Times New Roman"/>
          <w:lang w:eastAsia="ru-RU"/>
        </w:rPr>
        <w:t xml:space="preserve"> К.В., Костенко О.А., Романова К.</w:t>
      </w:r>
      <w:r w:rsidR="0082257E" w:rsidRPr="00AC1FC9">
        <w:rPr>
          <w:rFonts w:ascii="Times New Roman" w:eastAsia="Times New Roman" w:hAnsi="Times New Roman"/>
          <w:lang w:eastAsia="ru-RU"/>
        </w:rPr>
        <w:t>В</w:t>
      </w:r>
      <w:r w:rsidR="00557446" w:rsidRPr="00AC1FC9">
        <w:rPr>
          <w:rFonts w:ascii="Times New Roman" w:eastAsia="Times New Roman" w:hAnsi="Times New Roman"/>
          <w:lang w:eastAsia="ru-RU"/>
        </w:rPr>
        <w:t xml:space="preserve">., </w:t>
      </w:r>
      <w:r w:rsidR="00F66816" w:rsidRPr="00AC1FC9">
        <w:rPr>
          <w:rFonts w:ascii="Times New Roman" w:eastAsia="Times New Roman" w:hAnsi="Times New Roman"/>
          <w:lang w:eastAsia="ru-RU"/>
        </w:rPr>
        <w:t xml:space="preserve">Олешко </w:t>
      </w:r>
      <w:r w:rsidR="002515CA" w:rsidRPr="00AC1FC9">
        <w:rPr>
          <w:rFonts w:ascii="Times New Roman" w:eastAsia="Times New Roman" w:hAnsi="Times New Roman"/>
          <w:lang w:eastAsia="ru-RU"/>
        </w:rPr>
        <w:t>С.А.</w:t>
      </w:r>
      <w:r w:rsidR="00F66816" w:rsidRPr="00AC1FC9">
        <w:rPr>
          <w:rFonts w:ascii="Times New Roman" w:eastAsia="Times New Roman" w:hAnsi="Times New Roman"/>
          <w:lang w:eastAsia="ru-RU"/>
        </w:rPr>
        <w:t xml:space="preserve"> (секретарь Комиссии)</w:t>
      </w:r>
      <w:r w:rsidR="005E59C5" w:rsidRPr="00AC1FC9">
        <w:rPr>
          <w:rFonts w:ascii="Times New Roman" w:eastAsia="Times New Roman" w:hAnsi="Times New Roman"/>
          <w:lang w:eastAsia="ru-RU"/>
        </w:rPr>
        <w:t>,</w:t>
      </w:r>
      <w:r w:rsidR="00F66816" w:rsidRPr="00AC1FC9">
        <w:rPr>
          <w:rFonts w:ascii="Times New Roman" w:eastAsia="Times New Roman" w:hAnsi="Times New Roman"/>
          <w:lang w:eastAsia="ru-RU"/>
        </w:rPr>
        <w:t xml:space="preserve"> </w:t>
      </w:r>
      <w:r w:rsidRPr="00AC1FC9">
        <w:rPr>
          <w:rFonts w:ascii="Times New Roman" w:eastAsia="Times New Roman" w:hAnsi="Times New Roman"/>
          <w:lang w:eastAsia="ru-RU"/>
        </w:rPr>
        <w:t xml:space="preserve">рассмотрев в порядке, предусмотренном </w:t>
      </w:r>
      <w:r w:rsidR="009E0C3E" w:rsidRPr="00AC1FC9">
        <w:rPr>
          <w:rFonts w:ascii="Times New Roman" w:eastAsia="Times New Roman" w:hAnsi="Times New Roman"/>
          <w:lang w:eastAsia="ru-RU"/>
        </w:rPr>
        <w:t>разделом</w:t>
      </w:r>
      <w:r w:rsidR="006314B0" w:rsidRPr="00AC1FC9">
        <w:rPr>
          <w:rFonts w:ascii="Times New Roman" w:eastAsia="Times New Roman" w:hAnsi="Times New Roman"/>
          <w:lang w:eastAsia="ru-RU"/>
        </w:rPr>
        <w:t xml:space="preserve"> 6 Регламента </w:t>
      </w:r>
      <w:r w:rsidR="00EF143A" w:rsidRPr="00AC1FC9">
        <w:rPr>
          <w:rFonts w:ascii="Times New Roman" w:eastAsia="Times New Roman" w:hAnsi="Times New Roman"/>
          <w:lang w:eastAsia="ru-RU"/>
        </w:rPr>
        <w:t>работы комиссии</w:t>
      </w:r>
      <w:r w:rsidR="006314B0" w:rsidRPr="00AC1FC9">
        <w:rPr>
          <w:rFonts w:ascii="Times New Roman" w:eastAsia="Times New Roman" w:hAnsi="Times New Roman"/>
          <w:lang w:eastAsia="ru-RU"/>
        </w:rPr>
        <w:t xml:space="preserve"> </w:t>
      </w:r>
      <w:r w:rsidR="00EF143A" w:rsidRPr="00AC1FC9">
        <w:rPr>
          <w:rFonts w:ascii="Times New Roman" w:eastAsia="Times New Roman" w:hAnsi="Times New Roman"/>
          <w:lang w:eastAsia="ru-RU"/>
        </w:rPr>
        <w:t>Госкорпорации по космической деятельности «Роскосмос» по рассмотрению жалоб в сфере закупок</w:t>
      </w:r>
      <w:r w:rsidR="005009B1" w:rsidRPr="00AC1FC9">
        <w:rPr>
          <w:rFonts w:ascii="Times New Roman" w:eastAsia="Times New Roman" w:hAnsi="Times New Roman"/>
          <w:lang w:eastAsia="ru-RU"/>
        </w:rPr>
        <w:t>, утвержденного приказом Госкорпорации</w:t>
      </w:r>
      <w:r w:rsidR="00557446" w:rsidRPr="00AC1FC9">
        <w:rPr>
          <w:rFonts w:ascii="Times New Roman" w:eastAsia="Times New Roman" w:hAnsi="Times New Roman"/>
          <w:lang w:eastAsia="ru-RU"/>
        </w:rPr>
        <w:t xml:space="preserve"> </w:t>
      </w:r>
      <w:r w:rsidR="005009B1" w:rsidRPr="00AC1FC9">
        <w:rPr>
          <w:rFonts w:ascii="Times New Roman" w:eastAsia="Times New Roman" w:hAnsi="Times New Roman"/>
          <w:lang w:eastAsia="ru-RU"/>
        </w:rPr>
        <w:t>«Роскосмос» от 3 августа 2020 г. № 203</w:t>
      </w:r>
      <w:r w:rsidR="00EF143A" w:rsidRPr="00AC1FC9">
        <w:rPr>
          <w:rFonts w:ascii="Times New Roman" w:eastAsia="Times New Roman" w:hAnsi="Times New Roman"/>
          <w:lang w:eastAsia="ru-RU"/>
        </w:rPr>
        <w:t xml:space="preserve"> </w:t>
      </w:r>
      <w:r w:rsidR="006314B0" w:rsidRPr="00AC1FC9">
        <w:rPr>
          <w:rFonts w:ascii="Times New Roman" w:eastAsia="Times New Roman" w:hAnsi="Times New Roman"/>
          <w:lang w:eastAsia="ru-RU"/>
        </w:rPr>
        <w:t>(далее –</w:t>
      </w:r>
      <w:r w:rsidR="00F67ADA" w:rsidRPr="00AC1FC9">
        <w:rPr>
          <w:rFonts w:ascii="Times New Roman" w:eastAsia="Times New Roman" w:hAnsi="Times New Roman"/>
          <w:lang w:eastAsia="ru-RU"/>
        </w:rPr>
        <w:t xml:space="preserve"> </w:t>
      </w:r>
      <w:r w:rsidR="00EF143A" w:rsidRPr="00AC1FC9">
        <w:rPr>
          <w:rFonts w:ascii="Times New Roman" w:eastAsia="Times New Roman" w:hAnsi="Times New Roman"/>
          <w:lang w:eastAsia="ru-RU"/>
        </w:rPr>
        <w:t>Ре</w:t>
      </w:r>
      <w:bookmarkStart w:id="0" w:name="_GoBack"/>
      <w:bookmarkEnd w:id="0"/>
      <w:r w:rsidR="00EF143A" w:rsidRPr="00AC1FC9">
        <w:rPr>
          <w:rFonts w:ascii="Times New Roman" w:eastAsia="Times New Roman" w:hAnsi="Times New Roman"/>
          <w:lang w:eastAsia="ru-RU"/>
        </w:rPr>
        <w:t>гламент</w:t>
      </w:r>
      <w:r w:rsidR="00952278" w:rsidRPr="00AC1FC9">
        <w:rPr>
          <w:rFonts w:ascii="Times New Roman" w:eastAsia="Times New Roman" w:hAnsi="Times New Roman"/>
          <w:lang w:eastAsia="ru-RU"/>
        </w:rPr>
        <w:t>)</w:t>
      </w:r>
      <w:r w:rsidRPr="00AC1FC9">
        <w:rPr>
          <w:rFonts w:ascii="Times New Roman" w:eastAsia="Times New Roman" w:hAnsi="Times New Roman"/>
          <w:lang w:eastAsia="ru-RU"/>
        </w:rPr>
        <w:t xml:space="preserve">, жалобу </w:t>
      </w:r>
      <w:r w:rsidR="00F67ADA" w:rsidRPr="00AC1FC9">
        <w:rPr>
          <w:rFonts w:ascii="Times New Roman" w:eastAsia="Times New Roman" w:hAnsi="Times New Roman"/>
          <w:lang w:eastAsia="ru-RU"/>
        </w:rPr>
        <w:t>общества с ограниченной ответственностью «</w:t>
      </w:r>
      <w:r w:rsidR="002515CA" w:rsidRPr="00AC1FC9">
        <w:rPr>
          <w:rFonts w:ascii="Times New Roman" w:eastAsia="Times New Roman" w:hAnsi="Times New Roman"/>
          <w:lang w:eastAsia="ru-RU"/>
        </w:rPr>
        <w:t>МИКРОСАН</w:t>
      </w:r>
      <w:r w:rsidR="00F67ADA" w:rsidRPr="00AC1FC9">
        <w:rPr>
          <w:rFonts w:ascii="Times New Roman" w:eastAsia="Times New Roman" w:hAnsi="Times New Roman"/>
          <w:lang w:eastAsia="ru-RU"/>
        </w:rPr>
        <w:t xml:space="preserve">» (далее </w:t>
      </w:r>
      <w:bookmarkStart w:id="1" w:name="_Hlk54364063"/>
      <w:r w:rsidR="00F67ADA" w:rsidRPr="00AC1FC9">
        <w:rPr>
          <w:rFonts w:ascii="Times New Roman" w:eastAsia="Times New Roman" w:hAnsi="Times New Roman"/>
          <w:lang w:eastAsia="ru-RU"/>
        </w:rPr>
        <w:t xml:space="preserve">– </w:t>
      </w:r>
      <w:bookmarkStart w:id="2" w:name="_Hlk54364200"/>
      <w:r w:rsidR="005E59C5" w:rsidRPr="00AC1FC9">
        <w:rPr>
          <w:rFonts w:ascii="Times New Roman" w:eastAsia="Times New Roman" w:hAnsi="Times New Roman"/>
          <w:lang w:eastAsia="ru-RU"/>
        </w:rPr>
        <w:br/>
      </w:r>
      <w:r w:rsidR="00C630FA" w:rsidRPr="00AC1FC9">
        <w:rPr>
          <w:rFonts w:ascii="Times New Roman" w:eastAsia="Times New Roman" w:hAnsi="Times New Roman"/>
          <w:lang w:eastAsia="ru-RU"/>
        </w:rPr>
        <w:t>ООО «</w:t>
      </w:r>
      <w:r w:rsidR="002515CA" w:rsidRPr="00AC1FC9">
        <w:rPr>
          <w:rFonts w:ascii="Times New Roman" w:eastAsia="Times New Roman" w:hAnsi="Times New Roman"/>
          <w:lang w:eastAsia="ru-RU"/>
        </w:rPr>
        <w:t>МИКРОСАН</w:t>
      </w:r>
      <w:bookmarkEnd w:id="2"/>
      <w:r w:rsidR="00C630FA" w:rsidRPr="00AC1FC9">
        <w:rPr>
          <w:rFonts w:ascii="Times New Roman" w:eastAsia="Times New Roman" w:hAnsi="Times New Roman"/>
          <w:lang w:eastAsia="ru-RU"/>
        </w:rPr>
        <w:t>»</w:t>
      </w:r>
      <w:bookmarkEnd w:id="1"/>
      <w:r w:rsidR="00C630FA" w:rsidRPr="00AC1FC9">
        <w:rPr>
          <w:rFonts w:ascii="Times New Roman" w:eastAsia="Times New Roman" w:hAnsi="Times New Roman"/>
          <w:lang w:eastAsia="ru-RU"/>
        </w:rPr>
        <w:t xml:space="preserve">, </w:t>
      </w:r>
      <w:r w:rsidR="00F67ADA" w:rsidRPr="00AC1FC9">
        <w:rPr>
          <w:rFonts w:ascii="Times New Roman" w:eastAsia="Times New Roman" w:hAnsi="Times New Roman"/>
          <w:lang w:eastAsia="ru-RU"/>
        </w:rPr>
        <w:t xml:space="preserve">Заявитель) на действия </w:t>
      </w:r>
      <w:r w:rsidR="00704B43" w:rsidRPr="00AC1FC9">
        <w:rPr>
          <w:rFonts w:ascii="Times New Roman" w:eastAsia="Times New Roman" w:hAnsi="Times New Roman"/>
          <w:lang w:eastAsia="ru-RU"/>
        </w:rPr>
        <w:t>заказчика</w:t>
      </w:r>
      <w:r w:rsidR="00EC5A1F" w:rsidRPr="00AC1FC9">
        <w:rPr>
          <w:rFonts w:ascii="Times New Roman" w:eastAsia="Times New Roman" w:hAnsi="Times New Roman"/>
          <w:lang w:eastAsia="ru-RU"/>
        </w:rPr>
        <w:t xml:space="preserve"> </w:t>
      </w:r>
      <w:bookmarkStart w:id="3" w:name="_Hlk54367682"/>
      <w:r w:rsidR="00D36531" w:rsidRPr="00AC1FC9">
        <w:rPr>
          <w:rFonts w:ascii="Times New Roman" w:eastAsia="Times New Roman" w:hAnsi="Times New Roman"/>
          <w:lang w:eastAsia="ru-RU"/>
        </w:rPr>
        <w:t>акционерного общества «Научно-производственная корпорация «Системы прецизионного приборостроения»</w:t>
      </w:r>
      <w:bookmarkStart w:id="4" w:name="_Hlk54364118"/>
      <w:r w:rsidR="00EB78D2" w:rsidRPr="00AC1FC9">
        <w:rPr>
          <w:rFonts w:ascii="Times New Roman" w:eastAsia="Times New Roman" w:hAnsi="Times New Roman"/>
          <w:lang w:eastAsia="ru-RU"/>
        </w:rPr>
        <w:t xml:space="preserve"> </w:t>
      </w:r>
      <w:bookmarkEnd w:id="4"/>
      <w:r w:rsidR="00EC5A1F" w:rsidRPr="00AC1FC9">
        <w:rPr>
          <w:rFonts w:ascii="Times New Roman" w:eastAsia="Times New Roman" w:hAnsi="Times New Roman"/>
          <w:lang w:eastAsia="ru-RU"/>
        </w:rPr>
        <w:t xml:space="preserve">по формированию условий извещения о проведении запроса котировок и проекта договора </w:t>
      </w:r>
      <w:bookmarkEnd w:id="3"/>
      <w:r w:rsidR="00EC5A1F" w:rsidRPr="00AC1FC9">
        <w:rPr>
          <w:rFonts w:ascii="Times New Roman" w:eastAsia="Times New Roman" w:hAnsi="Times New Roman"/>
          <w:lang w:eastAsia="ru-RU"/>
        </w:rPr>
        <w:t>на поставку электрорадиоизделий (ЭРИ) импортного производства</w:t>
      </w:r>
      <w:r w:rsidR="00704B43" w:rsidRPr="00AC1FC9">
        <w:rPr>
          <w:rFonts w:ascii="Times New Roman" w:eastAsia="Times New Roman" w:hAnsi="Times New Roman"/>
          <w:lang w:eastAsia="ru-RU"/>
        </w:rPr>
        <w:t xml:space="preserve"> </w:t>
      </w:r>
      <w:r w:rsidR="00883293" w:rsidRPr="00AC1FC9">
        <w:rPr>
          <w:rFonts w:ascii="Times New Roman" w:eastAsia="Times New Roman" w:hAnsi="Times New Roman"/>
          <w:lang w:eastAsia="ru-RU"/>
        </w:rPr>
        <w:t>(далее – Заказчик</w:t>
      </w:r>
      <w:r w:rsidR="00791637" w:rsidRPr="00AC1FC9">
        <w:rPr>
          <w:rFonts w:ascii="Times New Roman" w:eastAsia="Times New Roman" w:hAnsi="Times New Roman"/>
          <w:lang w:eastAsia="ru-RU"/>
        </w:rPr>
        <w:t>, запрос котировок, закупка</w:t>
      </w:r>
      <w:r w:rsidR="00883293" w:rsidRPr="00AC1FC9">
        <w:rPr>
          <w:rFonts w:ascii="Times New Roman" w:eastAsia="Times New Roman" w:hAnsi="Times New Roman"/>
          <w:lang w:eastAsia="ru-RU"/>
        </w:rPr>
        <w:t>)</w:t>
      </w:r>
      <w:r w:rsidR="00F67ADA" w:rsidRPr="00AC1FC9">
        <w:rPr>
          <w:rFonts w:ascii="Times New Roman" w:eastAsia="Times New Roman" w:hAnsi="Times New Roman"/>
          <w:lang w:eastAsia="ru-RU"/>
        </w:rPr>
        <w:t>, извещение</w:t>
      </w:r>
      <w:r w:rsidR="002515CA" w:rsidRPr="00AC1FC9">
        <w:rPr>
          <w:rFonts w:ascii="Times New Roman" w:eastAsia="Times New Roman" w:hAnsi="Times New Roman"/>
          <w:lang w:eastAsia="ru-RU"/>
        </w:rPr>
        <w:t xml:space="preserve"> </w:t>
      </w:r>
      <w:r w:rsidR="00F67ADA" w:rsidRPr="00AC1FC9">
        <w:rPr>
          <w:rFonts w:ascii="Times New Roman" w:eastAsia="Times New Roman" w:hAnsi="Times New Roman"/>
          <w:lang w:eastAsia="ru-RU"/>
        </w:rPr>
        <w:t>№ </w:t>
      </w:r>
      <w:r w:rsidR="002515CA" w:rsidRPr="00AC1FC9">
        <w:rPr>
          <w:rFonts w:ascii="Times New Roman" w:eastAsia="Times New Roman" w:hAnsi="Times New Roman"/>
          <w:lang w:eastAsia="ru-RU"/>
        </w:rPr>
        <w:t>32009578523</w:t>
      </w:r>
      <w:r w:rsidR="00791637" w:rsidRPr="00AC1FC9">
        <w:rPr>
          <w:rFonts w:ascii="Times New Roman" w:eastAsia="Times New Roman" w:hAnsi="Times New Roman"/>
          <w:lang w:eastAsia="ru-RU"/>
        </w:rPr>
        <w:t xml:space="preserve">, </w:t>
      </w:r>
      <w:r w:rsidR="0047589E" w:rsidRPr="00AC1FC9">
        <w:rPr>
          <w:rFonts w:ascii="Times New Roman" w:eastAsia="Times New Roman" w:hAnsi="Times New Roman"/>
          <w:lang w:eastAsia="ru-RU"/>
        </w:rPr>
        <w:t>путем использования систем видеоконференц</w:t>
      </w:r>
      <w:r w:rsidR="00EC5A1F" w:rsidRPr="00AC1FC9">
        <w:rPr>
          <w:rFonts w:ascii="Times New Roman" w:eastAsia="Times New Roman" w:hAnsi="Times New Roman"/>
          <w:lang w:eastAsia="ru-RU"/>
        </w:rPr>
        <w:t>-</w:t>
      </w:r>
      <w:r w:rsidR="0047589E" w:rsidRPr="00AC1FC9">
        <w:rPr>
          <w:rFonts w:ascii="Times New Roman" w:eastAsia="Times New Roman" w:hAnsi="Times New Roman"/>
          <w:lang w:eastAsia="ru-RU"/>
        </w:rPr>
        <w:t>связи</w:t>
      </w:r>
      <w:r w:rsidR="00EE7F00" w:rsidRPr="00AC1FC9">
        <w:rPr>
          <w:rFonts w:ascii="Times New Roman" w:eastAsia="Times New Roman" w:hAnsi="Times New Roman"/>
          <w:lang w:eastAsia="ru-RU"/>
        </w:rPr>
        <w:t xml:space="preserve">, </w:t>
      </w:r>
      <w:r w:rsidR="004871C9" w:rsidRPr="00AC1FC9">
        <w:rPr>
          <w:rFonts w:ascii="Times New Roman" w:eastAsia="Times New Roman" w:hAnsi="Times New Roman"/>
          <w:lang w:eastAsia="ru-RU"/>
        </w:rPr>
        <w:t>заслушав</w:t>
      </w:r>
      <w:r w:rsidR="00D11BCC" w:rsidRPr="00AC1FC9">
        <w:rPr>
          <w:rFonts w:ascii="Times New Roman" w:eastAsia="Times New Roman" w:hAnsi="Times New Roman"/>
          <w:lang w:eastAsia="ru-RU"/>
        </w:rPr>
        <w:t xml:space="preserve"> </w:t>
      </w:r>
      <w:r w:rsidR="00570593" w:rsidRPr="00AC1FC9">
        <w:rPr>
          <w:rFonts w:ascii="Times New Roman" w:eastAsia="Times New Roman" w:hAnsi="Times New Roman"/>
          <w:lang w:eastAsia="ru-RU"/>
        </w:rPr>
        <w:t xml:space="preserve">представителя Заявителя – Есину Т.О. (доверенность от 1 марта 2019 г. № 9, личность удостоверена паспортом), </w:t>
      </w:r>
      <w:r w:rsidR="00544088" w:rsidRPr="00AC1FC9">
        <w:rPr>
          <w:rFonts w:ascii="Times New Roman" w:eastAsia="Times New Roman" w:hAnsi="Times New Roman"/>
          <w:lang w:eastAsia="ru-RU"/>
        </w:rPr>
        <w:t>представителей</w:t>
      </w:r>
      <w:r w:rsidR="00EC5A1F" w:rsidRPr="00AC1FC9">
        <w:rPr>
          <w:rFonts w:ascii="Times New Roman" w:eastAsia="Times New Roman" w:hAnsi="Times New Roman"/>
          <w:lang w:eastAsia="ru-RU"/>
        </w:rPr>
        <w:t xml:space="preserve"> </w:t>
      </w:r>
      <w:r w:rsidR="002515CA" w:rsidRPr="00AC1FC9">
        <w:rPr>
          <w:rFonts w:ascii="Times New Roman" w:eastAsia="Times New Roman" w:hAnsi="Times New Roman"/>
          <w:lang w:eastAsia="ru-RU"/>
        </w:rPr>
        <w:t xml:space="preserve">Заказчика </w:t>
      </w:r>
      <w:bookmarkStart w:id="5" w:name="_Hlk54364218"/>
      <w:r w:rsidRPr="00AC1FC9">
        <w:rPr>
          <w:rFonts w:ascii="Times New Roman" w:eastAsia="Times New Roman" w:hAnsi="Times New Roman"/>
          <w:lang w:eastAsia="ru-RU"/>
        </w:rPr>
        <w:t xml:space="preserve">– </w:t>
      </w:r>
      <w:proofErr w:type="spellStart"/>
      <w:r w:rsidR="00F37D6F" w:rsidRPr="00AC1FC9">
        <w:rPr>
          <w:rFonts w:ascii="Times New Roman" w:eastAsia="Times New Roman" w:hAnsi="Times New Roman"/>
          <w:lang w:eastAsia="ru-RU"/>
        </w:rPr>
        <w:t>Дауберт</w:t>
      </w:r>
      <w:proofErr w:type="spellEnd"/>
      <w:r w:rsidR="00F37D6F" w:rsidRPr="00AC1FC9">
        <w:rPr>
          <w:rFonts w:ascii="Times New Roman" w:eastAsia="Times New Roman" w:hAnsi="Times New Roman"/>
          <w:lang w:eastAsia="ru-RU"/>
        </w:rPr>
        <w:t xml:space="preserve"> Е.В., </w:t>
      </w:r>
      <w:proofErr w:type="spellStart"/>
      <w:r w:rsidR="00F37D6F" w:rsidRPr="00AC1FC9">
        <w:rPr>
          <w:rFonts w:ascii="Times New Roman" w:eastAsia="Times New Roman" w:hAnsi="Times New Roman"/>
          <w:lang w:eastAsia="ru-RU"/>
        </w:rPr>
        <w:t>Гербина</w:t>
      </w:r>
      <w:proofErr w:type="spellEnd"/>
      <w:r w:rsidR="00544088" w:rsidRPr="00AC1FC9">
        <w:rPr>
          <w:rFonts w:ascii="Times New Roman" w:eastAsia="Times New Roman" w:hAnsi="Times New Roman"/>
          <w:lang w:eastAsia="ru-RU"/>
        </w:rPr>
        <w:t xml:space="preserve"> А.И. (доверенности </w:t>
      </w:r>
      <w:r w:rsidR="00570593" w:rsidRPr="00AC1FC9">
        <w:rPr>
          <w:rFonts w:ascii="Times New Roman" w:eastAsia="Times New Roman" w:hAnsi="Times New Roman"/>
          <w:lang w:eastAsia="ru-RU"/>
        </w:rPr>
        <w:br/>
      </w:r>
      <w:r w:rsidR="00544088" w:rsidRPr="00AC1FC9">
        <w:rPr>
          <w:rFonts w:ascii="Times New Roman" w:eastAsia="Times New Roman" w:hAnsi="Times New Roman"/>
          <w:lang w:eastAsia="ru-RU"/>
        </w:rPr>
        <w:t>от 26 октября 2020 г. № 145, 146 соответственно,</w:t>
      </w:r>
      <w:r w:rsidRPr="00AC1FC9">
        <w:rPr>
          <w:rFonts w:ascii="Times New Roman" w:eastAsia="Times New Roman" w:hAnsi="Times New Roman"/>
          <w:lang w:eastAsia="ru-RU"/>
        </w:rPr>
        <w:t xml:space="preserve"> </w:t>
      </w:r>
      <w:r w:rsidR="00544088" w:rsidRPr="00AC1FC9">
        <w:rPr>
          <w:rFonts w:ascii="Times New Roman" w:eastAsia="Times New Roman" w:hAnsi="Times New Roman"/>
          <w:lang w:eastAsia="ru-RU"/>
        </w:rPr>
        <w:t>личности удостоверены паспортами</w:t>
      </w:r>
      <w:r w:rsidR="0030572E" w:rsidRPr="00AC1FC9">
        <w:rPr>
          <w:rFonts w:ascii="Times New Roman" w:eastAsia="Times New Roman" w:hAnsi="Times New Roman"/>
          <w:lang w:eastAsia="ru-RU"/>
        </w:rPr>
        <w:t>)</w:t>
      </w:r>
      <w:bookmarkEnd w:id="5"/>
      <w:r w:rsidR="005E59C5" w:rsidRPr="00AC1FC9">
        <w:rPr>
          <w:rFonts w:ascii="Times New Roman" w:eastAsia="Times New Roman" w:hAnsi="Times New Roman"/>
          <w:lang w:eastAsia="ru-RU"/>
        </w:rPr>
        <w:t>,</w:t>
      </w:r>
      <w:r w:rsidR="0047589E" w:rsidRPr="00AC1FC9">
        <w:rPr>
          <w:rFonts w:ascii="Times New Roman" w:eastAsia="Times New Roman" w:hAnsi="Times New Roman"/>
          <w:lang w:eastAsia="ru-RU"/>
        </w:rPr>
        <w:t xml:space="preserve"> </w:t>
      </w:r>
    </w:p>
    <w:p w:rsidR="00581696" w:rsidRPr="00AC1FC9" w:rsidRDefault="00581696" w:rsidP="004B43AA">
      <w:pPr>
        <w:spacing w:before="100" w:beforeAutospacing="1" w:after="0" w:line="300" w:lineRule="exact"/>
        <w:jc w:val="center"/>
        <w:rPr>
          <w:rFonts w:ascii="Times New Roman" w:eastAsia="Times New Roman" w:hAnsi="Times New Roman"/>
          <w:lang w:eastAsia="ru-RU"/>
        </w:rPr>
      </w:pPr>
      <w:r w:rsidRPr="00AC1FC9">
        <w:rPr>
          <w:rFonts w:ascii="Times New Roman" w:eastAsia="Times New Roman" w:hAnsi="Times New Roman"/>
          <w:lang w:eastAsia="ru-RU"/>
        </w:rPr>
        <w:t>УСТАНОВИЛА:</w:t>
      </w:r>
    </w:p>
    <w:p w:rsidR="005F200E" w:rsidRPr="00AC1FC9" w:rsidRDefault="005F200E" w:rsidP="004B43AA">
      <w:pPr>
        <w:pStyle w:val="a4"/>
        <w:spacing w:line="300" w:lineRule="exact"/>
        <w:ind w:firstLine="709"/>
        <w:jc w:val="both"/>
        <w:rPr>
          <w:rFonts w:ascii="Times New Roman" w:hAnsi="Times New Roman" w:cs="Times New Roman"/>
          <w:i/>
          <w:sz w:val="28"/>
          <w:szCs w:val="28"/>
          <w:lang w:eastAsia="ru-RU"/>
        </w:rPr>
      </w:pPr>
    </w:p>
    <w:p w:rsidR="00936CDE" w:rsidRPr="00AD15DD" w:rsidRDefault="00936CDE" w:rsidP="004B43AA">
      <w:pPr>
        <w:pStyle w:val="a4"/>
        <w:spacing w:line="300" w:lineRule="exact"/>
        <w:ind w:firstLine="709"/>
        <w:jc w:val="both"/>
        <w:rPr>
          <w:rStyle w:val="blk"/>
          <w:rFonts w:ascii="Times New Roman" w:eastAsia="Times New Roman" w:hAnsi="Times New Roman" w:cs="Times New Roman"/>
          <w:sz w:val="28"/>
          <w:szCs w:val="28"/>
          <w:lang w:eastAsia="ru-RU"/>
        </w:rPr>
      </w:pPr>
      <w:r w:rsidRPr="00AC1FC9">
        <w:rPr>
          <w:rFonts w:ascii="Times New Roman" w:eastAsia="Times New Roman" w:hAnsi="Times New Roman" w:cs="Times New Roman"/>
          <w:sz w:val="28"/>
          <w:szCs w:val="28"/>
          <w:lang w:eastAsia="ru-RU"/>
        </w:rPr>
        <w:t xml:space="preserve">Закупка проводится в соответствии с Федеральным законом </w:t>
      </w:r>
      <w:r w:rsidRPr="00AC1FC9">
        <w:rPr>
          <w:rFonts w:ascii="Times New Roman" w:eastAsia="Times New Roman" w:hAnsi="Times New Roman" w:cs="Times New Roman"/>
          <w:sz w:val="28"/>
          <w:szCs w:val="28"/>
          <w:lang w:eastAsia="ru-RU"/>
        </w:rPr>
        <w:br/>
      </w:r>
      <w:r w:rsidRPr="00AC1FC9">
        <w:rPr>
          <w:rStyle w:val="blk"/>
          <w:rFonts w:ascii="Times New Roman" w:hAnsi="Times New Roman" w:cs="Times New Roman"/>
          <w:sz w:val="28"/>
          <w:szCs w:val="28"/>
        </w:rPr>
        <w:t>от 18 июля 2011 г. № 223-ФЗ «О закупках товаров, работ, услуг отдельными видами юридических лиц»</w:t>
      </w:r>
      <w:r w:rsidR="002C68D3" w:rsidRPr="00AC1FC9">
        <w:rPr>
          <w:rStyle w:val="blk"/>
          <w:rFonts w:ascii="Times New Roman" w:hAnsi="Times New Roman" w:cs="Times New Roman"/>
          <w:sz w:val="28"/>
          <w:szCs w:val="28"/>
        </w:rPr>
        <w:t xml:space="preserve"> (далее – </w:t>
      </w:r>
      <w:bookmarkStart w:id="6" w:name="_Hlk52889902"/>
      <w:r w:rsidR="002C68D3" w:rsidRPr="00AC1FC9">
        <w:rPr>
          <w:rStyle w:val="blk"/>
          <w:rFonts w:ascii="Times New Roman" w:hAnsi="Times New Roman" w:cs="Times New Roman"/>
          <w:sz w:val="28"/>
          <w:szCs w:val="28"/>
        </w:rPr>
        <w:t>Закон № 223-ФЗ</w:t>
      </w:r>
      <w:bookmarkEnd w:id="6"/>
      <w:r w:rsidR="002C68D3" w:rsidRPr="00AC1FC9">
        <w:rPr>
          <w:rStyle w:val="blk"/>
          <w:rFonts w:ascii="Times New Roman" w:hAnsi="Times New Roman" w:cs="Times New Roman"/>
          <w:sz w:val="28"/>
          <w:szCs w:val="28"/>
        </w:rPr>
        <w:t>)</w:t>
      </w:r>
      <w:r w:rsidRPr="00AC1FC9">
        <w:rPr>
          <w:rStyle w:val="blk"/>
          <w:rFonts w:ascii="Times New Roman" w:hAnsi="Times New Roman" w:cs="Times New Roman"/>
          <w:sz w:val="28"/>
          <w:szCs w:val="28"/>
        </w:rPr>
        <w:t xml:space="preserve">, </w:t>
      </w:r>
      <w:r w:rsidR="00466882" w:rsidRPr="00AC1FC9">
        <w:rPr>
          <w:rFonts w:ascii="Times New Roman" w:eastAsia="Times New Roman" w:hAnsi="Times New Roman" w:cs="Times New Roman"/>
          <w:sz w:val="28"/>
          <w:szCs w:val="28"/>
          <w:lang w:eastAsia="ru-RU"/>
        </w:rPr>
        <w:t>Положением</w:t>
      </w:r>
      <w:r w:rsidR="006F7136" w:rsidRPr="00AC1FC9">
        <w:rPr>
          <w:rFonts w:ascii="Times New Roman" w:eastAsia="Times New Roman" w:hAnsi="Times New Roman" w:cs="Times New Roman"/>
          <w:sz w:val="28"/>
          <w:szCs w:val="28"/>
          <w:lang w:eastAsia="ru-RU"/>
        </w:rPr>
        <w:t xml:space="preserve"> о закупке товаров, работ, услуг Государственной корпорации по космической деятельности «Роскосмос» </w:t>
      </w:r>
      <w:r w:rsidR="006F7136" w:rsidRPr="00AD15DD">
        <w:rPr>
          <w:rFonts w:ascii="Times New Roman" w:eastAsia="Times New Roman" w:hAnsi="Times New Roman" w:cs="Times New Roman"/>
          <w:sz w:val="28"/>
          <w:szCs w:val="28"/>
          <w:lang w:eastAsia="ru-RU"/>
        </w:rPr>
        <w:t>в редакци</w:t>
      </w:r>
      <w:r w:rsidR="006628B0" w:rsidRPr="00AD15DD">
        <w:rPr>
          <w:rFonts w:ascii="Times New Roman" w:eastAsia="Times New Roman" w:hAnsi="Times New Roman" w:cs="Times New Roman"/>
          <w:sz w:val="28"/>
          <w:szCs w:val="28"/>
          <w:lang w:eastAsia="ru-RU"/>
        </w:rPr>
        <w:t>и с изменениями, утвержденными н</w:t>
      </w:r>
      <w:r w:rsidR="006F7136" w:rsidRPr="00AD15DD">
        <w:rPr>
          <w:rFonts w:ascii="Times New Roman" w:eastAsia="Times New Roman" w:hAnsi="Times New Roman" w:cs="Times New Roman"/>
          <w:sz w:val="28"/>
          <w:szCs w:val="28"/>
          <w:lang w:eastAsia="ru-RU"/>
        </w:rPr>
        <w:t xml:space="preserve">аблюдательным советом Госкорпорации «Роскосмос» (протокол </w:t>
      </w:r>
      <w:r w:rsidR="000E7CBA" w:rsidRPr="00AD15DD">
        <w:rPr>
          <w:rFonts w:ascii="Times New Roman" w:eastAsia="Times New Roman" w:hAnsi="Times New Roman" w:cs="Times New Roman"/>
          <w:sz w:val="28"/>
          <w:szCs w:val="28"/>
          <w:lang w:eastAsia="ru-RU"/>
        </w:rPr>
        <w:br/>
      </w:r>
      <w:r w:rsidR="006F7136" w:rsidRPr="00AD15DD">
        <w:rPr>
          <w:rFonts w:ascii="Times New Roman" w:eastAsia="Times New Roman" w:hAnsi="Times New Roman" w:cs="Times New Roman"/>
          <w:sz w:val="28"/>
          <w:szCs w:val="28"/>
          <w:lang w:eastAsia="ru-RU"/>
        </w:rPr>
        <w:t xml:space="preserve">от 25 августа </w:t>
      </w:r>
      <w:r w:rsidR="00D36531" w:rsidRPr="00AD15DD">
        <w:rPr>
          <w:rStyle w:val="blk"/>
          <w:rFonts w:ascii="Times New Roman" w:hAnsi="Times New Roman" w:cs="Times New Roman"/>
          <w:sz w:val="28"/>
          <w:szCs w:val="28"/>
        </w:rPr>
        <w:t>2020 г. № 3</w:t>
      </w:r>
      <w:r w:rsidR="006F7136" w:rsidRPr="00AD15DD">
        <w:rPr>
          <w:rStyle w:val="blk"/>
          <w:rFonts w:ascii="Times New Roman" w:hAnsi="Times New Roman" w:cs="Times New Roman"/>
          <w:sz w:val="28"/>
          <w:szCs w:val="28"/>
        </w:rPr>
        <w:t xml:space="preserve">8-НС) (далее – </w:t>
      </w:r>
      <w:bookmarkStart w:id="7" w:name="_Hlk54598688"/>
      <w:r w:rsidR="006F7136" w:rsidRPr="00AD15DD">
        <w:rPr>
          <w:rStyle w:val="blk"/>
          <w:rFonts w:ascii="Times New Roman" w:hAnsi="Times New Roman" w:cs="Times New Roman"/>
          <w:sz w:val="28"/>
          <w:szCs w:val="28"/>
        </w:rPr>
        <w:t>Положение о закупке</w:t>
      </w:r>
      <w:bookmarkEnd w:id="7"/>
      <w:r w:rsidR="006F7136" w:rsidRPr="00AD15DD">
        <w:rPr>
          <w:rStyle w:val="blk"/>
          <w:rFonts w:ascii="Times New Roman" w:hAnsi="Times New Roman" w:cs="Times New Roman"/>
          <w:sz w:val="28"/>
          <w:szCs w:val="28"/>
        </w:rPr>
        <w:t>)</w:t>
      </w:r>
      <w:r w:rsidR="00A21742" w:rsidRPr="00AD15DD">
        <w:rPr>
          <w:rStyle w:val="blk"/>
          <w:rFonts w:ascii="Times New Roman" w:hAnsi="Times New Roman" w:cs="Times New Roman"/>
          <w:sz w:val="28"/>
          <w:szCs w:val="28"/>
        </w:rPr>
        <w:t>,</w:t>
      </w:r>
      <w:r w:rsidR="00DE2947" w:rsidRPr="00AD15DD">
        <w:rPr>
          <w:rStyle w:val="blk"/>
          <w:rFonts w:ascii="Times New Roman" w:hAnsi="Times New Roman" w:cs="Times New Roman"/>
          <w:sz w:val="28"/>
          <w:szCs w:val="28"/>
        </w:rPr>
        <w:t xml:space="preserve"> участниками которой могут быть только субъекты малого и среднего предпринимательства</w:t>
      </w:r>
      <w:r w:rsidR="00D6444E" w:rsidRPr="00AD15DD">
        <w:rPr>
          <w:rStyle w:val="blk"/>
          <w:rFonts w:ascii="Times New Roman" w:hAnsi="Times New Roman" w:cs="Times New Roman"/>
          <w:sz w:val="28"/>
          <w:szCs w:val="28"/>
        </w:rPr>
        <w:t>.</w:t>
      </w:r>
    </w:p>
    <w:p w:rsidR="00936CDE" w:rsidRPr="00AD15DD" w:rsidRDefault="00936CDE" w:rsidP="004B43AA">
      <w:pPr>
        <w:pStyle w:val="a4"/>
        <w:spacing w:line="300" w:lineRule="exact"/>
        <w:ind w:firstLine="709"/>
        <w:jc w:val="both"/>
        <w:rPr>
          <w:rFonts w:ascii="Times New Roman" w:eastAsia="Times New Roman" w:hAnsi="Times New Roman" w:cs="Times New Roman"/>
          <w:sz w:val="28"/>
          <w:szCs w:val="28"/>
          <w:lang w:eastAsia="ru-RU"/>
        </w:rPr>
      </w:pPr>
      <w:r w:rsidRPr="00AD15DD">
        <w:rPr>
          <w:rFonts w:ascii="Times New Roman" w:eastAsia="Times New Roman" w:hAnsi="Times New Roman" w:cs="Times New Roman"/>
          <w:sz w:val="28"/>
          <w:szCs w:val="28"/>
          <w:lang w:eastAsia="ru-RU"/>
        </w:rPr>
        <w:t>Извещение</w:t>
      </w:r>
      <w:r w:rsidR="00791637" w:rsidRPr="00AD15DD">
        <w:rPr>
          <w:rFonts w:ascii="Times New Roman" w:eastAsia="Times New Roman" w:hAnsi="Times New Roman" w:cs="Times New Roman"/>
          <w:sz w:val="28"/>
          <w:szCs w:val="28"/>
          <w:lang w:eastAsia="ru-RU"/>
        </w:rPr>
        <w:t xml:space="preserve"> о </w:t>
      </w:r>
      <w:r w:rsidR="000E7CBA" w:rsidRPr="00AD15DD">
        <w:rPr>
          <w:rFonts w:ascii="Times New Roman" w:eastAsia="Times New Roman" w:hAnsi="Times New Roman" w:cs="Times New Roman"/>
          <w:sz w:val="28"/>
          <w:szCs w:val="28"/>
          <w:lang w:eastAsia="ru-RU"/>
        </w:rPr>
        <w:t>проведении запроса котировок</w:t>
      </w:r>
      <w:r w:rsidR="0082257E" w:rsidRPr="00AD15DD">
        <w:rPr>
          <w:rFonts w:ascii="Times New Roman" w:eastAsia="Times New Roman" w:hAnsi="Times New Roman" w:cs="Times New Roman"/>
          <w:sz w:val="28"/>
          <w:szCs w:val="28"/>
          <w:lang w:eastAsia="ru-RU"/>
        </w:rPr>
        <w:t xml:space="preserve"> </w:t>
      </w:r>
      <w:r w:rsidR="00D6444E" w:rsidRPr="00AD15DD">
        <w:rPr>
          <w:rFonts w:ascii="Times New Roman" w:eastAsia="Times New Roman" w:hAnsi="Times New Roman" w:cs="Times New Roman"/>
          <w:sz w:val="28"/>
          <w:szCs w:val="28"/>
          <w:lang w:eastAsia="ru-RU"/>
        </w:rPr>
        <w:t>№ </w:t>
      </w:r>
      <w:r w:rsidR="00EC5A1F" w:rsidRPr="00AD15DD">
        <w:rPr>
          <w:rFonts w:ascii="Times New Roman" w:eastAsia="Times New Roman" w:hAnsi="Times New Roman" w:cs="Times New Roman"/>
          <w:sz w:val="28"/>
          <w:szCs w:val="28"/>
          <w:lang w:eastAsia="ru-RU"/>
        </w:rPr>
        <w:t>32009578523</w:t>
      </w:r>
      <w:r w:rsidR="00D6444E" w:rsidRPr="00AD15DD">
        <w:rPr>
          <w:rFonts w:ascii="Times New Roman" w:eastAsia="Times New Roman" w:hAnsi="Times New Roman" w:cs="Times New Roman"/>
          <w:sz w:val="28"/>
          <w:szCs w:val="28"/>
          <w:lang w:eastAsia="ru-RU"/>
        </w:rPr>
        <w:t xml:space="preserve"> </w:t>
      </w:r>
      <w:r w:rsidRPr="00AD15DD">
        <w:rPr>
          <w:rFonts w:ascii="Times New Roman" w:eastAsia="Times New Roman" w:hAnsi="Times New Roman" w:cs="Times New Roman"/>
          <w:sz w:val="28"/>
          <w:szCs w:val="28"/>
          <w:lang w:eastAsia="ru-RU"/>
        </w:rPr>
        <w:t>размещен</w:t>
      </w:r>
      <w:r w:rsidR="00791637" w:rsidRPr="00AD15DD">
        <w:rPr>
          <w:rFonts w:ascii="Times New Roman" w:eastAsia="Times New Roman" w:hAnsi="Times New Roman" w:cs="Times New Roman"/>
          <w:sz w:val="28"/>
          <w:szCs w:val="28"/>
          <w:lang w:eastAsia="ru-RU"/>
        </w:rPr>
        <w:t>о</w:t>
      </w:r>
      <w:r w:rsidRPr="00AD15DD">
        <w:rPr>
          <w:rFonts w:ascii="Times New Roman" w:eastAsia="Times New Roman" w:hAnsi="Times New Roman" w:cs="Times New Roman"/>
          <w:sz w:val="28"/>
          <w:szCs w:val="28"/>
          <w:lang w:eastAsia="ru-RU"/>
        </w:rPr>
        <w:t xml:space="preserve"> в единой информационной системе в сфере закупок, </w:t>
      </w:r>
      <w:r w:rsidR="00D6444E" w:rsidRPr="00AD15DD">
        <w:rPr>
          <w:rFonts w:ascii="Times New Roman" w:eastAsia="Times New Roman" w:hAnsi="Times New Roman" w:cs="Times New Roman"/>
          <w:sz w:val="28"/>
          <w:szCs w:val="28"/>
          <w:lang w:eastAsia="ru-RU"/>
        </w:rPr>
        <w:t xml:space="preserve">на сайте электронной торговой площадки Группы Газпромбанка ООО ЭТП ГПБ </w:t>
      </w:r>
      <w:r w:rsidR="00E2697B" w:rsidRPr="00AD15DD">
        <w:rPr>
          <w:rFonts w:ascii="Times New Roman" w:eastAsia="Times New Roman" w:hAnsi="Times New Roman" w:cs="Times New Roman"/>
          <w:sz w:val="28"/>
          <w:szCs w:val="28"/>
          <w:lang w:eastAsia="ru-RU"/>
        </w:rPr>
        <w:t>(далее</w:t>
      </w:r>
      <w:r w:rsidR="000E7CBA" w:rsidRPr="00AD15DD">
        <w:rPr>
          <w:rFonts w:ascii="Times New Roman" w:eastAsia="Times New Roman" w:hAnsi="Times New Roman" w:cs="Times New Roman"/>
          <w:sz w:val="28"/>
          <w:szCs w:val="28"/>
          <w:lang w:eastAsia="ru-RU"/>
        </w:rPr>
        <w:t xml:space="preserve"> соответственно</w:t>
      </w:r>
      <w:r w:rsidR="00E2697B" w:rsidRPr="00AD15DD">
        <w:rPr>
          <w:rFonts w:ascii="Times New Roman" w:eastAsia="Times New Roman" w:hAnsi="Times New Roman" w:cs="Times New Roman"/>
          <w:sz w:val="28"/>
          <w:szCs w:val="28"/>
          <w:lang w:eastAsia="ru-RU"/>
        </w:rPr>
        <w:t xml:space="preserve"> – </w:t>
      </w:r>
      <w:r w:rsidR="000E7CBA" w:rsidRPr="00AD15DD">
        <w:rPr>
          <w:rFonts w:ascii="Times New Roman" w:eastAsia="Times New Roman" w:hAnsi="Times New Roman" w:cs="Times New Roman"/>
          <w:sz w:val="28"/>
          <w:szCs w:val="28"/>
          <w:lang w:eastAsia="ru-RU"/>
        </w:rPr>
        <w:t xml:space="preserve">извещение, </w:t>
      </w:r>
      <w:r w:rsidR="00E2697B" w:rsidRPr="00AD15DD">
        <w:rPr>
          <w:rFonts w:ascii="Times New Roman" w:eastAsia="Times New Roman" w:hAnsi="Times New Roman" w:cs="Times New Roman"/>
          <w:sz w:val="28"/>
          <w:szCs w:val="28"/>
          <w:lang w:eastAsia="ru-RU"/>
        </w:rPr>
        <w:t xml:space="preserve">ЭТП) </w:t>
      </w:r>
      <w:r w:rsidR="00D6444E" w:rsidRPr="00AD15DD">
        <w:rPr>
          <w:rFonts w:ascii="Times New Roman" w:eastAsia="Times New Roman" w:hAnsi="Times New Roman" w:cs="Times New Roman"/>
          <w:sz w:val="28"/>
          <w:szCs w:val="28"/>
          <w:lang w:eastAsia="ru-RU"/>
        </w:rPr>
        <w:t>(а</w:t>
      </w:r>
      <w:r w:rsidR="00D6444E" w:rsidRPr="00AD15DD">
        <w:rPr>
          <w:rFonts w:ascii="Times New Roman" w:eastAsia="Times New Roman" w:hAnsi="Times New Roman"/>
          <w:sz w:val="28"/>
          <w:szCs w:val="28"/>
          <w:lang w:eastAsia="ru-RU"/>
        </w:rPr>
        <w:t xml:space="preserve">дрес </w:t>
      </w:r>
      <w:r w:rsidR="009E0C3E" w:rsidRPr="00AD15DD">
        <w:rPr>
          <w:rFonts w:ascii="Times New Roman" w:eastAsia="Times New Roman" w:hAnsi="Times New Roman"/>
          <w:sz w:val="28"/>
          <w:szCs w:val="28"/>
          <w:lang w:eastAsia="ru-RU"/>
        </w:rPr>
        <w:t>ЭТП</w:t>
      </w:r>
      <w:r w:rsidR="00D6444E" w:rsidRPr="00AD15DD">
        <w:rPr>
          <w:rFonts w:ascii="Times New Roman" w:eastAsia="Times New Roman" w:hAnsi="Times New Roman"/>
          <w:sz w:val="28"/>
          <w:szCs w:val="28"/>
          <w:lang w:eastAsia="ru-RU"/>
        </w:rPr>
        <w:t xml:space="preserve"> в информационно-телекоммуникационной сети «Интернет»: </w:t>
      </w:r>
      <w:hyperlink r:id="rId8" w:history="1">
        <w:r w:rsidR="0082257E" w:rsidRPr="00AD15DD">
          <w:rPr>
            <w:rStyle w:val="a7"/>
            <w:rFonts w:ascii="Times New Roman" w:eastAsia="Times New Roman" w:hAnsi="Times New Roman"/>
            <w:color w:val="auto"/>
            <w:sz w:val="28"/>
            <w:szCs w:val="28"/>
            <w:lang w:eastAsia="ru-RU"/>
          </w:rPr>
          <w:t>http://etpgpb.ru</w:t>
        </w:r>
      </w:hyperlink>
      <w:r w:rsidR="00D6444E" w:rsidRPr="00AD15DD">
        <w:rPr>
          <w:rFonts w:ascii="Times New Roman" w:eastAsia="Times New Roman" w:hAnsi="Times New Roman"/>
          <w:sz w:val="28"/>
          <w:szCs w:val="28"/>
          <w:lang w:eastAsia="ru-RU"/>
        </w:rPr>
        <w:t>) – 1</w:t>
      </w:r>
      <w:r w:rsidR="008E6720" w:rsidRPr="00AD15DD">
        <w:rPr>
          <w:rFonts w:ascii="Times New Roman" w:eastAsia="Times New Roman" w:hAnsi="Times New Roman"/>
          <w:sz w:val="28"/>
          <w:szCs w:val="28"/>
          <w:lang w:eastAsia="ru-RU"/>
        </w:rPr>
        <w:t>4</w:t>
      </w:r>
      <w:r w:rsidR="00D6444E" w:rsidRPr="00AD15DD">
        <w:rPr>
          <w:rFonts w:ascii="Times New Roman" w:eastAsia="Times New Roman" w:hAnsi="Times New Roman"/>
          <w:sz w:val="28"/>
          <w:szCs w:val="28"/>
          <w:lang w:eastAsia="ru-RU"/>
        </w:rPr>
        <w:t xml:space="preserve"> </w:t>
      </w:r>
      <w:r w:rsidR="008E6720" w:rsidRPr="00AD15DD">
        <w:rPr>
          <w:rFonts w:ascii="Times New Roman" w:eastAsia="Times New Roman" w:hAnsi="Times New Roman"/>
          <w:sz w:val="28"/>
          <w:szCs w:val="28"/>
          <w:lang w:eastAsia="ru-RU"/>
        </w:rPr>
        <w:t>октября</w:t>
      </w:r>
      <w:r w:rsidR="00D6444E" w:rsidRPr="00AD15DD">
        <w:rPr>
          <w:rFonts w:ascii="Times New Roman" w:eastAsia="Times New Roman" w:hAnsi="Times New Roman"/>
          <w:sz w:val="28"/>
          <w:szCs w:val="28"/>
          <w:lang w:eastAsia="ru-RU"/>
        </w:rPr>
        <w:t xml:space="preserve"> 2020 г.</w:t>
      </w:r>
    </w:p>
    <w:p w:rsidR="00936CDE" w:rsidRPr="00AD15DD" w:rsidRDefault="00936CDE"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eastAsia="Times New Roman" w:hAnsi="Times New Roman" w:cs="Times New Roman"/>
          <w:sz w:val="28"/>
          <w:szCs w:val="28"/>
          <w:lang w:eastAsia="ru-RU"/>
        </w:rPr>
        <w:t>Началь</w:t>
      </w:r>
      <w:r w:rsidR="00E2697B" w:rsidRPr="00AD15DD">
        <w:rPr>
          <w:rFonts w:ascii="Times New Roman" w:eastAsia="Times New Roman" w:hAnsi="Times New Roman" w:cs="Times New Roman"/>
          <w:sz w:val="28"/>
          <w:szCs w:val="28"/>
          <w:lang w:eastAsia="ru-RU"/>
        </w:rPr>
        <w:t xml:space="preserve">ная (максимальная) цена договора – </w:t>
      </w:r>
      <w:bookmarkStart w:id="8" w:name="_Hlk54600577"/>
      <w:r w:rsidR="00851519" w:rsidRPr="00AD15DD">
        <w:rPr>
          <w:rFonts w:ascii="Times New Roman" w:eastAsia="Times New Roman" w:hAnsi="Times New Roman" w:cs="Times New Roman"/>
          <w:sz w:val="28"/>
          <w:szCs w:val="28"/>
          <w:lang w:eastAsia="ru-RU"/>
        </w:rPr>
        <w:t>91</w:t>
      </w:r>
      <w:r w:rsidR="00D736B1" w:rsidRPr="00AD15DD">
        <w:rPr>
          <w:rFonts w:ascii="Times New Roman" w:eastAsia="Times New Roman" w:hAnsi="Times New Roman" w:cs="Times New Roman"/>
          <w:sz w:val="28"/>
          <w:szCs w:val="28"/>
          <w:lang w:eastAsia="ru-RU"/>
        </w:rPr>
        <w:t> </w:t>
      </w:r>
      <w:r w:rsidR="00851519" w:rsidRPr="00AD15DD">
        <w:rPr>
          <w:rFonts w:ascii="Times New Roman" w:eastAsia="Times New Roman" w:hAnsi="Times New Roman" w:cs="Times New Roman"/>
          <w:sz w:val="28"/>
          <w:szCs w:val="28"/>
          <w:lang w:eastAsia="ru-RU"/>
        </w:rPr>
        <w:t>000</w:t>
      </w:r>
      <w:r w:rsidR="00D736B1" w:rsidRPr="00AD15DD">
        <w:rPr>
          <w:rFonts w:ascii="Times New Roman" w:eastAsia="Times New Roman" w:hAnsi="Times New Roman" w:cs="Times New Roman"/>
          <w:sz w:val="28"/>
          <w:szCs w:val="28"/>
          <w:lang w:eastAsia="ru-RU"/>
        </w:rPr>
        <w:t>,00</w:t>
      </w:r>
      <w:r w:rsidR="00E2697B" w:rsidRPr="00AD15DD">
        <w:rPr>
          <w:rFonts w:ascii="Times New Roman" w:eastAsia="Times New Roman" w:hAnsi="Times New Roman" w:cs="Times New Roman"/>
          <w:sz w:val="28"/>
          <w:szCs w:val="28"/>
          <w:lang w:eastAsia="ru-RU"/>
        </w:rPr>
        <w:t xml:space="preserve"> (</w:t>
      </w:r>
      <w:r w:rsidR="00851519" w:rsidRPr="00AD15DD">
        <w:rPr>
          <w:rFonts w:ascii="Times New Roman" w:eastAsia="Times New Roman" w:hAnsi="Times New Roman" w:cs="Times New Roman"/>
          <w:sz w:val="28"/>
          <w:szCs w:val="28"/>
          <w:lang w:eastAsia="ru-RU"/>
        </w:rPr>
        <w:t xml:space="preserve">девяносто одна </w:t>
      </w:r>
      <w:r w:rsidR="00E2697B" w:rsidRPr="00AD15DD">
        <w:rPr>
          <w:rFonts w:ascii="Times New Roman" w:eastAsia="Times New Roman" w:hAnsi="Times New Roman" w:cs="Times New Roman"/>
          <w:sz w:val="28"/>
          <w:szCs w:val="28"/>
          <w:lang w:eastAsia="ru-RU"/>
        </w:rPr>
        <w:t>тысяч</w:t>
      </w:r>
      <w:r w:rsidR="00851519" w:rsidRPr="00AD15DD">
        <w:rPr>
          <w:rFonts w:ascii="Times New Roman" w:eastAsia="Times New Roman" w:hAnsi="Times New Roman" w:cs="Times New Roman"/>
          <w:sz w:val="28"/>
          <w:szCs w:val="28"/>
          <w:lang w:eastAsia="ru-RU"/>
        </w:rPr>
        <w:t>а</w:t>
      </w:r>
      <w:r w:rsidR="00E2697B" w:rsidRPr="00AD15DD">
        <w:rPr>
          <w:rFonts w:ascii="Times New Roman" w:eastAsia="Times New Roman" w:hAnsi="Times New Roman" w:cs="Times New Roman"/>
          <w:sz w:val="28"/>
          <w:szCs w:val="28"/>
          <w:lang w:eastAsia="ru-RU"/>
        </w:rPr>
        <w:t xml:space="preserve">) </w:t>
      </w:r>
      <w:r w:rsidR="00851519" w:rsidRPr="00AD15DD">
        <w:rPr>
          <w:rFonts w:ascii="Times New Roman" w:eastAsia="Times New Roman" w:hAnsi="Times New Roman" w:cs="Times New Roman"/>
          <w:sz w:val="28"/>
          <w:szCs w:val="28"/>
          <w:lang w:eastAsia="ru-RU"/>
        </w:rPr>
        <w:t>долларов США</w:t>
      </w:r>
      <w:r w:rsidR="00E2697B" w:rsidRPr="00AD15DD">
        <w:rPr>
          <w:rFonts w:ascii="Times New Roman" w:eastAsia="Times New Roman" w:hAnsi="Times New Roman" w:cs="Times New Roman"/>
          <w:sz w:val="28"/>
          <w:szCs w:val="28"/>
          <w:lang w:eastAsia="ru-RU"/>
        </w:rPr>
        <w:t>, в том числе НДС</w:t>
      </w:r>
      <w:bookmarkEnd w:id="8"/>
      <w:r w:rsidRPr="00AD15DD">
        <w:rPr>
          <w:rFonts w:ascii="Times New Roman" w:eastAsia="Times New Roman" w:hAnsi="Times New Roman" w:cs="Times New Roman"/>
          <w:sz w:val="28"/>
          <w:szCs w:val="28"/>
          <w:lang w:eastAsia="ru-RU"/>
        </w:rPr>
        <w:t>.</w:t>
      </w:r>
    </w:p>
    <w:p w:rsidR="00936CDE" w:rsidRPr="00AD15DD" w:rsidRDefault="00E2697B"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lastRenderedPageBreak/>
        <w:t>Дата и время окончания срока</w:t>
      </w:r>
      <w:r w:rsidR="00292ADD" w:rsidRPr="00AD15DD">
        <w:rPr>
          <w:rFonts w:ascii="Times New Roman" w:hAnsi="Times New Roman" w:cs="Times New Roman"/>
          <w:sz w:val="28"/>
          <w:szCs w:val="28"/>
          <w:lang w:eastAsia="ru-RU"/>
        </w:rPr>
        <w:t xml:space="preserve"> подачи заявок </w:t>
      </w:r>
      <w:r w:rsidR="00096E3D" w:rsidRPr="00AD15DD">
        <w:rPr>
          <w:rFonts w:ascii="Times New Roman" w:hAnsi="Times New Roman" w:cs="Times New Roman"/>
          <w:sz w:val="28"/>
          <w:szCs w:val="28"/>
          <w:lang w:eastAsia="ru-RU"/>
        </w:rPr>
        <w:t xml:space="preserve">в соответствии с регламентом и функционалом ЭТП </w:t>
      </w:r>
      <w:r w:rsidRPr="00AD15DD">
        <w:rPr>
          <w:rFonts w:ascii="Times New Roman" w:hAnsi="Times New Roman" w:cs="Times New Roman"/>
          <w:sz w:val="28"/>
          <w:szCs w:val="28"/>
          <w:lang w:eastAsia="ru-RU"/>
        </w:rPr>
        <w:t xml:space="preserve">– </w:t>
      </w:r>
      <w:r w:rsidR="009E0C3E" w:rsidRPr="00AD15DD">
        <w:rPr>
          <w:rFonts w:ascii="Times New Roman" w:hAnsi="Times New Roman" w:cs="Times New Roman"/>
          <w:sz w:val="28"/>
          <w:szCs w:val="28"/>
          <w:lang w:eastAsia="ru-RU"/>
        </w:rPr>
        <w:t>21</w:t>
      </w:r>
      <w:r w:rsidR="00D36531" w:rsidRPr="00AD15DD">
        <w:rPr>
          <w:rFonts w:ascii="Times New Roman" w:hAnsi="Times New Roman" w:cs="Times New Roman"/>
          <w:sz w:val="28"/>
          <w:szCs w:val="28"/>
          <w:lang w:eastAsia="ru-RU"/>
        </w:rPr>
        <w:t xml:space="preserve"> октября 2020 г.,</w:t>
      </w:r>
      <w:r w:rsidR="008E6720" w:rsidRPr="00AD15DD">
        <w:rPr>
          <w:rFonts w:ascii="Times New Roman" w:hAnsi="Times New Roman" w:cs="Times New Roman"/>
          <w:sz w:val="28"/>
          <w:szCs w:val="28"/>
          <w:lang w:eastAsia="ru-RU"/>
        </w:rPr>
        <w:t>12</w:t>
      </w:r>
      <w:r w:rsidRPr="00AD15DD">
        <w:rPr>
          <w:rFonts w:ascii="Times New Roman" w:hAnsi="Times New Roman" w:cs="Times New Roman"/>
          <w:sz w:val="28"/>
          <w:szCs w:val="28"/>
          <w:lang w:eastAsia="ru-RU"/>
        </w:rPr>
        <w:t xml:space="preserve">:00 (по местному времени </w:t>
      </w:r>
      <w:r w:rsidR="000B7D05" w:rsidRPr="00AD15DD">
        <w:rPr>
          <w:rFonts w:ascii="Times New Roman" w:hAnsi="Times New Roman" w:cs="Times New Roman"/>
          <w:sz w:val="28"/>
          <w:szCs w:val="28"/>
          <w:lang w:eastAsia="ru-RU"/>
        </w:rPr>
        <w:t>Заказчика</w:t>
      </w:r>
      <w:r w:rsidR="00F66816" w:rsidRPr="00AD15DD">
        <w:rPr>
          <w:rFonts w:ascii="Times New Roman" w:hAnsi="Times New Roman" w:cs="Times New Roman"/>
          <w:sz w:val="28"/>
          <w:szCs w:val="28"/>
          <w:lang w:eastAsia="ru-RU"/>
        </w:rPr>
        <w:t>)</w:t>
      </w:r>
      <w:r w:rsidR="00D36531" w:rsidRPr="00AD15DD">
        <w:rPr>
          <w:rFonts w:ascii="Times New Roman" w:hAnsi="Times New Roman" w:cs="Times New Roman"/>
          <w:sz w:val="28"/>
          <w:szCs w:val="28"/>
          <w:lang w:eastAsia="ru-RU"/>
        </w:rPr>
        <w:t>.</w:t>
      </w:r>
      <w:r w:rsidR="00F66816" w:rsidRPr="00AD15DD">
        <w:rPr>
          <w:rFonts w:ascii="Times New Roman" w:hAnsi="Times New Roman" w:cs="Times New Roman"/>
          <w:sz w:val="28"/>
          <w:szCs w:val="28"/>
          <w:lang w:eastAsia="ru-RU"/>
        </w:rPr>
        <w:t xml:space="preserve"> </w:t>
      </w:r>
    </w:p>
    <w:p w:rsidR="003153A4" w:rsidRPr="00AD15DD" w:rsidRDefault="003153A4"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На участие в закупке подана 1 (одна) заявка.</w:t>
      </w:r>
    </w:p>
    <w:p w:rsidR="00E44100" w:rsidRPr="00AD15DD" w:rsidRDefault="0042281B"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В соответствии с пунктом 6.1.7 Регламента н</w:t>
      </w:r>
      <w:r w:rsidR="003153A4" w:rsidRPr="00AD15DD">
        <w:rPr>
          <w:rFonts w:ascii="Times New Roman" w:hAnsi="Times New Roman" w:cs="Times New Roman"/>
          <w:sz w:val="28"/>
          <w:szCs w:val="28"/>
          <w:lang w:eastAsia="ru-RU"/>
        </w:rPr>
        <w:t xml:space="preserve">а основании </w:t>
      </w:r>
      <w:r w:rsidRPr="00AD15DD">
        <w:rPr>
          <w:rFonts w:ascii="Times New Roman" w:hAnsi="Times New Roman" w:cs="Times New Roman"/>
          <w:sz w:val="28"/>
          <w:szCs w:val="28"/>
          <w:lang w:eastAsia="ru-RU"/>
        </w:rPr>
        <w:t>уведомления Комиссии (исх.</w:t>
      </w:r>
      <w:r w:rsidR="009E0C3E" w:rsidRPr="00AD15DD">
        <w:rPr>
          <w:rFonts w:ascii="Times New Roman" w:hAnsi="Times New Roman" w:cs="Times New Roman"/>
          <w:sz w:val="28"/>
          <w:szCs w:val="28"/>
          <w:lang w:eastAsia="ru-RU"/>
        </w:rPr>
        <w:t xml:space="preserve"> от </w:t>
      </w:r>
      <w:r w:rsidRPr="00AD15DD">
        <w:rPr>
          <w:rFonts w:ascii="Times New Roman" w:hAnsi="Times New Roman" w:cs="Times New Roman"/>
          <w:sz w:val="28"/>
          <w:szCs w:val="28"/>
          <w:lang w:eastAsia="ru-RU"/>
        </w:rPr>
        <w:t>21 октября 2020 г. № 105-26122) процедура закупки приостановлена до рассмотрения жалобы по существу.</w:t>
      </w:r>
    </w:p>
    <w:p w:rsidR="00C520E8" w:rsidRPr="00AD15DD" w:rsidRDefault="00C520E8"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 xml:space="preserve">Для выяснения обстоятельств, имеющих значение для принятия решения, </w:t>
      </w:r>
      <w:r w:rsidR="00D33014" w:rsidRPr="00AD15DD">
        <w:rPr>
          <w:rFonts w:ascii="Times New Roman" w:hAnsi="Times New Roman" w:cs="Times New Roman"/>
          <w:sz w:val="28"/>
          <w:szCs w:val="28"/>
          <w:lang w:eastAsia="ru-RU"/>
        </w:rPr>
        <w:t xml:space="preserve">в заседании Комиссии объявлен перерыв </w:t>
      </w:r>
      <w:r w:rsidRPr="00AD15DD">
        <w:rPr>
          <w:rFonts w:ascii="Times New Roman" w:hAnsi="Times New Roman" w:cs="Times New Roman"/>
          <w:sz w:val="28"/>
          <w:szCs w:val="28"/>
          <w:lang w:eastAsia="ru-RU"/>
        </w:rPr>
        <w:t xml:space="preserve">до 30 октября 2020 г., </w:t>
      </w:r>
      <w:r w:rsidRPr="00AD15DD">
        <w:rPr>
          <w:rFonts w:ascii="Times New Roman" w:hAnsi="Times New Roman" w:cs="Times New Roman"/>
          <w:sz w:val="28"/>
          <w:szCs w:val="28"/>
          <w:lang w:eastAsia="ru-RU"/>
        </w:rPr>
        <w:br/>
        <w:t>10:30 (время московское).</w:t>
      </w:r>
    </w:p>
    <w:p w:rsidR="00DF54D4" w:rsidRPr="00AD15DD" w:rsidRDefault="00690CCD"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Заявитель обратился в Комиссию с жалобой на действия</w:t>
      </w:r>
      <w:r w:rsidR="00CC32C9" w:rsidRPr="00AD15DD">
        <w:rPr>
          <w:rFonts w:ascii="Times New Roman" w:hAnsi="Times New Roman" w:cs="Times New Roman"/>
          <w:sz w:val="28"/>
          <w:szCs w:val="28"/>
          <w:lang w:eastAsia="ru-RU"/>
        </w:rPr>
        <w:t xml:space="preserve"> Заказчика по формированию условий извещения о проведении запроса котировок и проекта договора, </w:t>
      </w:r>
      <w:r w:rsidR="00E44100" w:rsidRPr="00AD15DD">
        <w:rPr>
          <w:rFonts w:ascii="Times New Roman" w:hAnsi="Times New Roman" w:cs="Times New Roman"/>
          <w:sz w:val="28"/>
          <w:szCs w:val="28"/>
          <w:lang w:eastAsia="ru-RU"/>
        </w:rPr>
        <w:t>не предусматривающих</w:t>
      </w:r>
      <w:r w:rsidR="009D1662" w:rsidRPr="00AD15DD">
        <w:rPr>
          <w:rFonts w:ascii="Times New Roman" w:hAnsi="Times New Roman" w:cs="Times New Roman"/>
          <w:sz w:val="28"/>
          <w:szCs w:val="28"/>
          <w:lang w:eastAsia="ru-RU"/>
        </w:rPr>
        <w:t xml:space="preserve"> </w:t>
      </w:r>
      <w:r w:rsidR="00E44100" w:rsidRPr="00AD15DD">
        <w:rPr>
          <w:rFonts w:ascii="Times New Roman" w:hAnsi="Times New Roman" w:cs="Times New Roman"/>
          <w:sz w:val="28"/>
          <w:szCs w:val="28"/>
          <w:lang w:eastAsia="ru-RU"/>
        </w:rPr>
        <w:t>объем закупаемого товара</w:t>
      </w:r>
      <w:r w:rsidR="00063C9E" w:rsidRPr="00AD15DD">
        <w:rPr>
          <w:rFonts w:ascii="Times New Roman" w:hAnsi="Times New Roman" w:cs="Times New Roman"/>
          <w:sz w:val="28"/>
          <w:szCs w:val="28"/>
          <w:lang w:eastAsia="ru-RU"/>
        </w:rPr>
        <w:t xml:space="preserve"> (количественные характеристики товара)</w:t>
      </w:r>
      <w:r w:rsidR="00DF54D4" w:rsidRPr="00AD15DD">
        <w:rPr>
          <w:rFonts w:ascii="Times New Roman" w:hAnsi="Times New Roman" w:cs="Times New Roman"/>
          <w:sz w:val="28"/>
          <w:szCs w:val="28"/>
          <w:lang w:eastAsia="ru-RU"/>
        </w:rPr>
        <w:t xml:space="preserve"> и устанавливающих</w:t>
      </w:r>
      <w:r w:rsidR="00E44100" w:rsidRPr="00AD15DD">
        <w:rPr>
          <w:rFonts w:ascii="Times New Roman" w:hAnsi="Times New Roman" w:cs="Times New Roman"/>
          <w:sz w:val="28"/>
          <w:szCs w:val="28"/>
          <w:lang w:eastAsia="ru-RU"/>
        </w:rPr>
        <w:t xml:space="preserve"> </w:t>
      </w:r>
      <w:r w:rsidR="00DF54D4" w:rsidRPr="00AD15DD">
        <w:rPr>
          <w:rFonts w:ascii="Times New Roman" w:hAnsi="Times New Roman" w:cs="Times New Roman"/>
          <w:sz w:val="28"/>
          <w:szCs w:val="28"/>
          <w:lang w:eastAsia="ru-RU"/>
        </w:rPr>
        <w:t xml:space="preserve">противоречивые сведения относительно количества лотов, </w:t>
      </w:r>
      <w:r w:rsidR="00E44100" w:rsidRPr="00AD15DD">
        <w:rPr>
          <w:rFonts w:ascii="Times New Roman" w:hAnsi="Times New Roman" w:cs="Times New Roman"/>
          <w:sz w:val="28"/>
          <w:szCs w:val="28"/>
          <w:lang w:eastAsia="ru-RU"/>
        </w:rPr>
        <w:t xml:space="preserve">что приводит к невозможности формирования участниками закупки заявки в части </w:t>
      </w:r>
      <w:r w:rsidR="00063C9E" w:rsidRPr="00AD15DD">
        <w:rPr>
          <w:rFonts w:ascii="Times New Roman" w:hAnsi="Times New Roman" w:cs="Times New Roman"/>
          <w:sz w:val="28"/>
          <w:szCs w:val="28"/>
          <w:lang w:eastAsia="ru-RU"/>
        </w:rPr>
        <w:t>определения минимального</w:t>
      </w:r>
      <w:r w:rsidR="00E44100" w:rsidRPr="00AD15DD">
        <w:rPr>
          <w:rFonts w:ascii="Times New Roman" w:hAnsi="Times New Roman" w:cs="Times New Roman"/>
          <w:sz w:val="28"/>
          <w:szCs w:val="28"/>
          <w:lang w:eastAsia="ru-RU"/>
        </w:rPr>
        <w:t xml:space="preserve"> объем</w:t>
      </w:r>
      <w:r w:rsidR="00063C9E" w:rsidRPr="00AD15DD">
        <w:rPr>
          <w:rFonts w:ascii="Times New Roman" w:hAnsi="Times New Roman" w:cs="Times New Roman"/>
          <w:sz w:val="28"/>
          <w:szCs w:val="28"/>
          <w:lang w:eastAsia="ru-RU"/>
        </w:rPr>
        <w:t>а</w:t>
      </w:r>
      <w:r w:rsidR="00E44100" w:rsidRPr="00AD15DD">
        <w:rPr>
          <w:rFonts w:ascii="Times New Roman" w:hAnsi="Times New Roman" w:cs="Times New Roman"/>
          <w:sz w:val="28"/>
          <w:szCs w:val="28"/>
          <w:lang w:eastAsia="ru-RU"/>
        </w:rPr>
        <w:t xml:space="preserve"> товара, формирования ц</w:t>
      </w:r>
      <w:r w:rsidR="00EE6EAD" w:rsidRPr="00AD15DD">
        <w:rPr>
          <w:rFonts w:ascii="Times New Roman" w:hAnsi="Times New Roman" w:cs="Times New Roman"/>
          <w:sz w:val="28"/>
          <w:szCs w:val="28"/>
          <w:lang w:eastAsia="ru-RU"/>
        </w:rPr>
        <w:t xml:space="preserve">енового предложения. </w:t>
      </w:r>
    </w:p>
    <w:p w:rsidR="00E44100" w:rsidRPr="00AD15DD" w:rsidRDefault="00DF54D4"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Также, по мнению</w:t>
      </w:r>
      <w:r w:rsidR="00EE6EAD" w:rsidRPr="00AD15DD">
        <w:rPr>
          <w:rFonts w:ascii="Times New Roman" w:hAnsi="Times New Roman" w:cs="Times New Roman"/>
          <w:sz w:val="28"/>
          <w:szCs w:val="28"/>
          <w:lang w:eastAsia="ru-RU"/>
        </w:rPr>
        <w:t xml:space="preserve"> заявителя, проект договора</w:t>
      </w:r>
      <w:r w:rsidRPr="00AD15DD">
        <w:rPr>
          <w:rFonts w:ascii="Times New Roman" w:hAnsi="Times New Roman" w:cs="Times New Roman"/>
          <w:sz w:val="28"/>
          <w:szCs w:val="28"/>
          <w:lang w:eastAsia="ru-RU"/>
        </w:rPr>
        <w:t>, заключаемый по итогам закупки,</w:t>
      </w:r>
      <w:r w:rsidR="00EE6EAD" w:rsidRPr="00AD15DD">
        <w:rPr>
          <w:rFonts w:ascii="Times New Roman" w:hAnsi="Times New Roman" w:cs="Times New Roman"/>
          <w:sz w:val="28"/>
          <w:szCs w:val="28"/>
          <w:lang w:eastAsia="ru-RU"/>
        </w:rPr>
        <w:t xml:space="preserve"> имеет рамочный характер, не содержащий конкретные сроки поставки и количество товара, и по сути не может </w:t>
      </w:r>
      <w:r w:rsidR="00863EB9" w:rsidRPr="00AD15DD">
        <w:rPr>
          <w:rFonts w:ascii="Times New Roman" w:hAnsi="Times New Roman" w:cs="Times New Roman"/>
          <w:sz w:val="28"/>
          <w:szCs w:val="28"/>
          <w:lang w:eastAsia="ru-RU"/>
        </w:rPr>
        <w:t>являться договором поставки, заключаемым по итогам закупки.</w:t>
      </w:r>
    </w:p>
    <w:p w:rsidR="00E44100" w:rsidRPr="00AD15DD" w:rsidRDefault="00CC32C9"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Заказчик с доводами жалобы не согласен (представлены письменные возражения), считает их необоснованными</w:t>
      </w:r>
      <w:r w:rsidR="001D3F90" w:rsidRPr="00AD15DD">
        <w:rPr>
          <w:rFonts w:ascii="Times New Roman" w:hAnsi="Times New Roman" w:cs="Times New Roman"/>
          <w:sz w:val="28"/>
          <w:szCs w:val="28"/>
          <w:lang w:eastAsia="ru-RU"/>
        </w:rPr>
        <w:t xml:space="preserve"> и заявляет, что при осуществлении закупки руководствовался нормами Закона № 223-ФЗ, Положения о закупке (раздел 19</w:t>
      </w:r>
      <w:r w:rsidR="0042281B" w:rsidRPr="00AD15DD">
        <w:rPr>
          <w:rFonts w:ascii="Times New Roman" w:hAnsi="Times New Roman" w:cs="Times New Roman"/>
          <w:sz w:val="28"/>
          <w:szCs w:val="28"/>
          <w:lang w:eastAsia="ru-RU"/>
        </w:rPr>
        <w:t xml:space="preserve"> Положения о закупке</w:t>
      </w:r>
      <w:r w:rsidR="001D3F90" w:rsidRPr="00AD15DD">
        <w:rPr>
          <w:rFonts w:ascii="Times New Roman" w:hAnsi="Times New Roman" w:cs="Times New Roman"/>
          <w:sz w:val="28"/>
          <w:szCs w:val="28"/>
          <w:lang w:eastAsia="ru-RU"/>
        </w:rPr>
        <w:t>)</w:t>
      </w:r>
      <w:r w:rsidR="0042281B" w:rsidRPr="00AD15DD">
        <w:rPr>
          <w:rFonts w:ascii="Times New Roman" w:hAnsi="Times New Roman" w:cs="Times New Roman"/>
          <w:sz w:val="28"/>
          <w:szCs w:val="28"/>
          <w:lang w:eastAsia="ru-RU"/>
        </w:rPr>
        <w:t>.</w:t>
      </w:r>
    </w:p>
    <w:p w:rsidR="0011455D" w:rsidRPr="00AD15DD" w:rsidRDefault="009B5885" w:rsidP="004B43AA">
      <w:pPr>
        <w:widowControl w:val="0"/>
        <w:autoSpaceDE w:val="0"/>
        <w:autoSpaceDN w:val="0"/>
        <w:adjustRightInd w:val="0"/>
        <w:spacing w:after="0" w:line="300" w:lineRule="exact"/>
        <w:ind w:firstLine="709"/>
        <w:jc w:val="both"/>
        <w:rPr>
          <w:rFonts w:ascii="Times New Roman" w:hAnsi="Times New Roman"/>
          <w:lang w:eastAsia="ru-RU"/>
        </w:rPr>
      </w:pPr>
      <w:r w:rsidRPr="00AD15DD">
        <w:rPr>
          <w:rFonts w:ascii="Times New Roman" w:hAnsi="Times New Roman"/>
          <w:lang w:eastAsia="ru-RU"/>
        </w:rPr>
        <w:t xml:space="preserve">Комиссия, изучив материалы процедуры закупки, </w:t>
      </w:r>
      <w:r w:rsidR="001D3F90" w:rsidRPr="00AD15DD">
        <w:rPr>
          <w:rFonts w:ascii="Times New Roman" w:hAnsi="Times New Roman"/>
          <w:lang w:eastAsia="ru-RU"/>
        </w:rPr>
        <w:t xml:space="preserve">доводы, представленные </w:t>
      </w:r>
      <w:r w:rsidRPr="00AD15DD">
        <w:rPr>
          <w:rFonts w:ascii="Times New Roman" w:hAnsi="Times New Roman"/>
          <w:lang w:eastAsia="ru-RU"/>
        </w:rPr>
        <w:t>Заявителем</w:t>
      </w:r>
      <w:r w:rsidR="001D3F90" w:rsidRPr="00AD15DD">
        <w:rPr>
          <w:rFonts w:ascii="Times New Roman" w:hAnsi="Times New Roman"/>
          <w:lang w:eastAsia="ru-RU"/>
        </w:rPr>
        <w:t xml:space="preserve"> и Заказчиком</w:t>
      </w:r>
      <w:r w:rsidR="00466882" w:rsidRPr="00AD15DD">
        <w:rPr>
          <w:rFonts w:ascii="Times New Roman" w:hAnsi="Times New Roman"/>
          <w:lang w:eastAsia="ru-RU"/>
        </w:rPr>
        <w:t>,</w:t>
      </w:r>
      <w:r w:rsidRPr="00AD15DD">
        <w:rPr>
          <w:rFonts w:ascii="Times New Roman" w:hAnsi="Times New Roman"/>
          <w:lang w:eastAsia="ru-RU"/>
        </w:rPr>
        <w:t xml:space="preserve"> установила следующее.</w:t>
      </w:r>
    </w:p>
    <w:p w:rsidR="00175B3C" w:rsidRPr="00AD15DD" w:rsidRDefault="00D55AC3"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Согласно части 1 статьи 2 </w:t>
      </w:r>
      <w:bookmarkStart w:id="9" w:name="_Hlk54611694"/>
      <w:r w:rsidRPr="00AD15DD">
        <w:rPr>
          <w:rFonts w:ascii="Times New Roman" w:hAnsi="Times New Roman"/>
        </w:rPr>
        <w:t>Закона № 223-ФЗ</w:t>
      </w:r>
      <w:bookmarkEnd w:id="9"/>
      <w:r w:rsidRPr="00AD15DD">
        <w:rPr>
          <w:rFonts w:ascii="Times New Roman" w:hAnsi="Times New Roman"/>
        </w:rPr>
        <w:t xml:space="preserve"> правовым актом, регламентирующим правила закупки, является </w:t>
      </w:r>
      <w:r w:rsidR="009A07DA" w:rsidRPr="00AD15DD">
        <w:rPr>
          <w:rFonts w:ascii="Times New Roman" w:hAnsi="Times New Roman"/>
        </w:rPr>
        <w:t>П</w:t>
      </w:r>
      <w:r w:rsidRPr="00AD15DD">
        <w:rPr>
          <w:rFonts w:ascii="Times New Roman" w:hAnsi="Times New Roman"/>
        </w:rPr>
        <w:t xml:space="preserve">оложение о закупке, принимаемое в соответствии с Конституцией Российской Федерации, Гражданским кодексом Российской Федерации, </w:t>
      </w:r>
      <w:r w:rsidR="00495656" w:rsidRPr="00AD15DD">
        <w:rPr>
          <w:rFonts w:ascii="Times New Roman" w:hAnsi="Times New Roman"/>
        </w:rPr>
        <w:t xml:space="preserve">Законом </w:t>
      </w:r>
      <w:r w:rsidRPr="00AD15DD">
        <w:rPr>
          <w:rFonts w:ascii="Times New Roman" w:hAnsi="Times New Roman"/>
        </w:rPr>
        <w:t>№ 223-ФЗ, другими федеральными законами и иными нормативными правовыми актами Российской Федерации.</w:t>
      </w:r>
    </w:p>
    <w:p w:rsidR="001D3F90" w:rsidRPr="00AD15DD" w:rsidRDefault="00C809C8"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Так, разделом 19 Положения о закупке определены особенности принятия решений, установления требований и (или) порядка проведения процедур закупок в отношении отдельных видов закупаемой продукции, рынков, закупочных ситуаций</w:t>
      </w:r>
      <w:r w:rsidR="00CA11A3" w:rsidRPr="00AD15DD">
        <w:rPr>
          <w:rFonts w:ascii="Times New Roman" w:hAnsi="Times New Roman"/>
        </w:rPr>
        <w:t>.</w:t>
      </w:r>
    </w:p>
    <w:p w:rsidR="00CA11A3" w:rsidRPr="00AD15DD" w:rsidRDefault="00CA11A3"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В подра</w:t>
      </w:r>
      <w:r w:rsidR="00C809C8" w:rsidRPr="00AD15DD">
        <w:rPr>
          <w:rFonts w:ascii="Times New Roman" w:hAnsi="Times New Roman"/>
        </w:rPr>
        <w:t>зделе 19.12 Положения о закупке</w:t>
      </w:r>
      <w:r w:rsidRPr="00AD15DD">
        <w:rPr>
          <w:rFonts w:ascii="Times New Roman" w:hAnsi="Times New Roman"/>
        </w:rPr>
        <w:t xml:space="preserve"> установлены </w:t>
      </w:r>
      <w:r w:rsidR="003672D3" w:rsidRPr="00AD15DD">
        <w:rPr>
          <w:rFonts w:ascii="Times New Roman" w:hAnsi="Times New Roman"/>
        </w:rPr>
        <w:t xml:space="preserve">правила </w:t>
      </w:r>
      <w:r w:rsidRPr="00AD15DD">
        <w:rPr>
          <w:rFonts w:ascii="Times New Roman" w:hAnsi="Times New Roman"/>
        </w:rPr>
        <w:t>осуществления закупки с целю заключения договоров с единичными расценками б</w:t>
      </w:r>
      <w:r w:rsidR="003672D3" w:rsidRPr="00AD15DD">
        <w:rPr>
          <w:rFonts w:ascii="Times New Roman" w:hAnsi="Times New Roman"/>
        </w:rPr>
        <w:t>ез фиксированной цены продукции, применение которых подлежит при закупке продукции, точный объем которой на момент заключения договора не может быть определен.</w:t>
      </w:r>
    </w:p>
    <w:p w:rsidR="00871536" w:rsidRPr="00AD15DD" w:rsidRDefault="003672D3"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Согласно пункту 3 И</w:t>
      </w:r>
      <w:r w:rsidR="00871536" w:rsidRPr="00AD15DD">
        <w:rPr>
          <w:rFonts w:ascii="Times New Roman" w:hAnsi="Times New Roman"/>
        </w:rPr>
        <w:t>нформационной карты</w:t>
      </w:r>
      <w:r w:rsidR="000E7CBA" w:rsidRPr="00AD15DD">
        <w:rPr>
          <w:rFonts w:ascii="Times New Roman" w:hAnsi="Times New Roman"/>
        </w:rPr>
        <w:t>, являющейся неотъемлемым приложением к извещению (далее – Информационная карта)</w:t>
      </w:r>
      <w:r w:rsidR="00871536" w:rsidRPr="00AD15DD">
        <w:rPr>
          <w:rFonts w:ascii="Times New Roman" w:hAnsi="Times New Roman"/>
        </w:rPr>
        <w:t xml:space="preserve">, </w:t>
      </w:r>
      <w:r w:rsidR="00366B56" w:rsidRPr="00AD15DD">
        <w:rPr>
          <w:rFonts w:ascii="Times New Roman" w:hAnsi="Times New Roman"/>
        </w:rPr>
        <w:t>в рассматриваемом случае проводится процедура закупки, по которой невозможно определить то</w:t>
      </w:r>
      <w:r w:rsidR="009B686F" w:rsidRPr="00AD15DD">
        <w:rPr>
          <w:rFonts w:ascii="Times New Roman" w:hAnsi="Times New Roman"/>
        </w:rPr>
        <w:t>чный объем закупаемой продукции, что означает обязательное применение Заказчиком норм, установленных подразделом 19.12 Положения о закупке.</w:t>
      </w:r>
    </w:p>
    <w:p w:rsidR="00200A02" w:rsidRPr="00AD15DD" w:rsidRDefault="00200A02"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lastRenderedPageBreak/>
        <w:t xml:space="preserve">Согласно пункту 19.12.3 </w:t>
      </w:r>
      <w:r w:rsidR="00FF1EAF" w:rsidRPr="00AD15DD">
        <w:rPr>
          <w:rFonts w:ascii="Times New Roman" w:hAnsi="Times New Roman"/>
        </w:rPr>
        <w:t xml:space="preserve">подраздела 19.12 Положения о закупке </w:t>
      </w:r>
      <w:r w:rsidRPr="00AD15DD">
        <w:rPr>
          <w:rFonts w:ascii="Times New Roman" w:hAnsi="Times New Roman"/>
        </w:rPr>
        <w:t xml:space="preserve">при проведении закупки по </w:t>
      </w:r>
      <w:r w:rsidR="009B686F" w:rsidRPr="00AD15DD">
        <w:rPr>
          <w:rFonts w:ascii="Times New Roman" w:hAnsi="Times New Roman"/>
        </w:rPr>
        <w:t xml:space="preserve">правилам </w:t>
      </w:r>
      <w:r w:rsidR="00FF1EAF" w:rsidRPr="00AD15DD">
        <w:rPr>
          <w:rFonts w:ascii="Times New Roman" w:hAnsi="Times New Roman"/>
        </w:rPr>
        <w:t xml:space="preserve">настоящего </w:t>
      </w:r>
      <w:r w:rsidR="009B686F" w:rsidRPr="00AD15DD">
        <w:rPr>
          <w:rFonts w:ascii="Times New Roman" w:hAnsi="Times New Roman"/>
        </w:rPr>
        <w:t>подраздела в извещении</w:t>
      </w:r>
      <w:r w:rsidRPr="00AD15DD">
        <w:rPr>
          <w:rFonts w:ascii="Times New Roman" w:hAnsi="Times New Roman"/>
        </w:rPr>
        <w:t xml:space="preserve"> указываются </w:t>
      </w:r>
      <w:r w:rsidR="00FF1EAF" w:rsidRPr="00AD15DD">
        <w:rPr>
          <w:rFonts w:ascii="Times New Roman" w:hAnsi="Times New Roman"/>
        </w:rPr>
        <w:t xml:space="preserve">в том числе </w:t>
      </w:r>
      <w:r w:rsidRPr="00AD15DD">
        <w:rPr>
          <w:rFonts w:ascii="Times New Roman" w:hAnsi="Times New Roman"/>
        </w:rPr>
        <w:t>следующие сведения:</w:t>
      </w:r>
    </w:p>
    <w:p w:rsidR="00F836A3" w:rsidRPr="00AD15DD" w:rsidRDefault="00FD14AF"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м</w:t>
      </w:r>
      <w:r w:rsidR="00200A02" w:rsidRPr="00AD15DD">
        <w:rPr>
          <w:rFonts w:ascii="Times New Roman" w:hAnsi="Times New Roman"/>
        </w:rPr>
        <w:t>аксим</w:t>
      </w:r>
      <w:r w:rsidR="00FF1EAF" w:rsidRPr="00AD15DD">
        <w:rPr>
          <w:rFonts w:ascii="Times New Roman" w:hAnsi="Times New Roman"/>
        </w:rPr>
        <w:t xml:space="preserve">альное значение цены договора (установлено в пункте 3 информационной карты </w:t>
      </w:r>
      <w:r w:rsidR="00F37D6F" w:rsidRPr="00AD15DD">
        <w:rPr>
          <w:rFonts w:ascii="Times New Roman" w:hAnsi="Times New Roman"/>
        </w:rPr>
        <w:t>и в пункте 2.1 проекта договора</w:t>
      </w:r>
      <w:r w:rsidR="00F23007" w:rsidRPr="00AD15DD">
        <w:rPr>
          <w:rFonts w:ascii="Times New Roman" w:hAnsi="Times New Roman"/>
        </w:rPr>
        <w:t xml:space="preserve"> (приложение № 1 к Информационной карте) </w:t>
      </w:r>
      <w:r w:rsidR="00F37D6F" w:rsidRPr="00AD15DD">
        <w:rPr>
          <w:rFonts w:ascii="Times New Roman" w:hAnsi="Times New Roman"/>
        </w:rPr>
        <w:t>, как максимально возможную сумму</w:t>
      </w:r>
      <w:r w:rsidR="00FF1EAF" w:rsidRPr="00AD15DD">
        <w:rPr>
          <w:rFonts w:ascii="Times New Roman" w:hAnsi="Times New Roman"/>
        </w:rPr>
        <w:t xml:space="preserve"> всех</w:t>
      </w:r>
      <w:r w:rsidR="00F37D6F" w:rsidRPr="00AD15DD">
        <w:rPr>
          <w:rFonts w:ascii="Times New Roman" w:hAnsi="Times New Roman"/>
        </w:rPr>
        <w:t xml:space="preserve"> платежей по д</w:t>
      </w:r>
      <w:r w:rsidR="00FF1EAF" w:rsidRPr="00AD15DD">
        <w:rPr>
          <w:rFonts w:ascii="Times New Roman" w:hAnsi="Times New Roman"/>
        </w:rPr>
        <w:t>оговору</w:t>
      </w:r>
      <w:r w:rsidR="00F37D6F" w:rsidRPr="00AD15DD">
        <w:rPr>
          <w:rFonts w:ascii="Times New Roman" w:hAnsi="Times New Roman"/>
        </w:rPr>
        <w:t xml:space="preserve"> (объем настоящего договора) </w:t>
      </w:r>
      <w:r w:rsidR="00FF1EAF" w:rsidRPr="00AD15DD">
        <w:rPr>
          <w:rFonts w:ascii="Times New Roman" w:hAnsi="Times New Roman"/>
        </w:rPr>
        <w:t>составляет не более 91 000 (девяносто одна тысяча</w:t>
      </w:r>
      <w:r w:rsidR="00F37D6F" w:rsidRPr="00AD15DD">
        <w:rPr>
          <w:rFonts w:ascii="Times New Roman" w:hAnsi="Times New Roman"/>
        </w:rPr>
        <w:t>) долларов США, в том числе НДС</w:t>
      </w:r>
      <w:r w:rsidR="00FF1EAF" w:rsidRPr="00AD15DD">
        <w:rPr>
          <w:rFonts w:ascii="Times New Roman" w:hAnsi="Times New Roman"/>
        </w:rPr>
        <w:t>)</w:t>
      </w:r>
      <w:r w:rsidRPr="00AD15DD">
        <w:rPr>
          <w:rFonts w:ascii="Times New Roman" w:hAnsi="Times New Roman"/>
        </w:rPr>
        <w:t>;</w:t>
      </w:r>
      <w:r w:rsidR="00F836A3" w:rsidRPr="00AD15DD">
        <w:rPr>
          <w:rFonts w:ascii="Times New Roman" w:hAnsi="Times New Roman"/>
        </w:rPr>
        <w:t xml:space="preserve"> </w:t>
      </w:r>
    </w:p>
    <w:p w:rsidR="00200A02" w:rsidRPr="00AD15DD" w:rsidRDefault="00FD14AF"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п</w:t>
      </w:r>
      <w:r w:rsidR="00200A02" w:rsidRPr="00AD15DD">
        <w:rPr>
          <w:rFonts w:ascii="Times New Roman" w:hAnsi="Times New Roman"/>
        </w:rPr>
        <w:t xml:space="preserve">еречень продукции, которая может быть представлена по </w:t>
      </w:r>
      <w:r w:rsidR="00234B17" w:rsidRPr="00AD15DD">
        <w:rPr>
          <w:rFonts w:ascii="Times New Roman" w:hAnsi="Times New Roman"/>
        </w:rPr>
        <w:t xml:space="preserve">договору </w:t>
      </w:r>
      <w:r w:rsidR="00FF1EAF" w:rsidRPr="00AD15DD">
        <w:rPr>
          <w:rFonts w:ascii="Times New Roman" w:hAnsi="Times New Roman"/>
        </w:rPr>
        <w:t>(установлен</w:t>
      </w:r>
      <w:r w:rsidR="00FE79CF" w:rsidRPr="00AD15DD">
        <w:rPr>
          <w:rFonts w:ascii="Times New Roman" w:hAnsi="Times New Roman"/>
        </w:rPr>
        <w:t xml:space="preserve"> в </w:t>
      </w:r>
      <w:r w:rsidR="00234B17" w:rsidRPr="00AD15DD">
        <w:rPr>
          <w:rFonts w:ascii="Times New Roman" w:hAnsi="Times New Roman"/>
        </w:rPr>
        <w:t>спецификации (</w:t>
      </w:r>
      <w:r w:rsidR="00FE79CF" w:rsidRPr="00AD15DD">
        <w:rPr>
          <w:rFonts w:ascii="Times New Roman" w:hAnsi="Times New Roman"/>
        </w:rPr>
        <w:t>приложени</w:t>
      </w:r>
      <w:r w:rsidR="00234B17" w:rsidRPr="00AD15DD">
        <w:rPr>
          <w:rFonts w:ascii="Times New Roman" w:hAnsi="Times New Roman"/>
        </w:rPr>
        <w:t>е №1 к проекту договора) и в требованиях заказчика</w:t>
      </w:r>
      <w:r w:rsidR="00FF1EAF" w:rsidRPr="00AD15DD">
        <w:rPr>
          <w:rFonts w:ascii="Times New Roman" w:hAnsi="Times New Roman"/>
        </w:rPr>
        <w:t xml:space="preserve"> к продукции (приложение № 2 к И</w:t>
      </w:r>
      <w:r w:rsidR="00234B17" w:rsidRPr="00AD15DD">
        <w:rPr>
          <w:rFonts w:ascii="Times New Roman" w:hAnsi="Times New Roman"/>
        </w:rPr>
        <w:t>нформационной карте)</w:t>
      </w:r>
      <w:r w:rsidRPr="00AD15DD">
        <w:rPr>
          <w:rFonts w:ascii="Times New Roman" w:hAnsi="Times New Roman"/>
        </w:rPr>
        <w:t>;</w:t>
      </w:r>
    </w:p>
    <w:p w:rsidR="00234B17" w:rsidRPr="00AD15DD" w:rsidRDefault="00FF1EAF"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максимальная стоимостная величина единицы продукции (</w:t>
      </w:r>
      <w:r w:rsidR="00234B17" w:rsidRPr="00AD15DD">
        <w:rPr>
          <w:rFonts w:ascii="Times New Roman" w:hAnsi="Times New Roman"/>
        </w:rPr>
        <w:t>у</w:t>
      </w:r>
      <w:r w:rsidRPr="00AD15DD">
        <w:rPr>
          <w:rFonts w:ascii="Times New Roman" w:hAnsi="Times New Roman"/>
        </w:rPr>
        <w:t>становлена</w:t>
      </w:r>
      <w:r w:rsidR="00234B17" w:rsidRPr="00AD15DD">
        <w:rPr>
          <w:rFonts w:ascii="Times New Roman" w:hAnsi="Times New Roman"/>
        </w:rPr>
        <w:t xml:space="preserve"> </w:t>
      </w:r>
      <w:r w:rsidRPr="00AD15DD">
        <w:rPr>
          <w:rFonts w:ascii="Times New Roman" w:hAnsi="Times New Roman"/>
        </w:rPr>
        <w:t>в приложении № 3 к И</w:t>
      </w:r>
      <w:r w:rsidR="00234B17" w:rsidRPr="00AD15DD">
        <w:rPr>
          <w:rFonts w:ascii="Times New Roman" w:hAnsi="Times New Roman"/>
        </w:rPr>
        <w:t>нформационной карте «Ценовое предложение»</w:t>
      </w:r>
      <w:r w:rsidRPr="00AD15DD">
        <w:rPr>
          <w:rFonts w:ascii="Times New Roman" w:hAnsi="Times New Roman"/>
        </w:rPr>
        <w:t>)</w:t>
      </w:r>
      <w:r w:rsidR="00234B17" w:rsidRPr="00AD15DD">
        <w:rPr>
          <w:rFonts w:ascii="Times New Roman" w:hAnsi="Times New Roman"/>
        </w:rPr>
        <w:t>.</w:t>
      </w:r>
    </w:p>
    <w:p w:rsidR="00CE1BDA" w:rsidRPr="00AD15DD" w:rsidRDefault="00FF1EAF"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Также в соответствии с</w:t>
      </w:r>
      <w:r w:rsidR="00FD14AF" w:rsidRPr="00AD15DD">
        <w:rPr>
          <w:rFonts w:ascii="Times New Roman" w:hAnsi="Times New Roman"/>
        </w:rPr>
        <w:t xml:space="preserve"> </w:t>
      </w:r>
      <w:r w:rsidRPr="00AD15DD">
        <w:rPr>
          <w:rFonts w:ascii="Times New Roman" w:hAnsi="Times New Roman"/>
        </w:rPr>
        <w:t xml:space="preserve">пунктом 19.12.3 Положения о закупке </w:t>
      </w:r>
      <w:r w:rsidR="00FD14AF" w:rsidRPr="00AD15DD">
        <w:rPr>
          <w:rFonts w:ascii="Times New Roman" w:hAnsi="Times New Roman"/>
        </w:rPr>
        <w:t>Заказчиком установлено, что участник процедуры закупки должен предложить одинаковый размер (процент) снижения в отношении всех стоимостных величин единиц продукции (пункт 7 Информационной карты) и запрет на частичное предложение продукции (пункт 3.4.6 извещения), что полностью соответ</w:t>
      </w:r>
      <w:r w:rsidR="00853B57" w:rsidRPr="00AD15DD">
        <w:rPr>
          <w:rFonts w:ascii="Times New Roman" w:hAnsi="Times New Roman"/>
        </w:rPr>
        <w:t>ст</w:t>
      </w:r>
      <w:r w:rsidR="00FD14AF" w:rsidRPr="00AD15DD">
        <w:rPr>
          <w:rFonts w:ascii="Times New Roman" w:hAnsi="Times New Roman"/>
        </w:rPr>
        <w:t xml:space="preserve">вует </w:t>
      </w:r>
      <w:r w:rsidR="009B592D" w:rsidRPr="00AD15DD">
        <w:rPr>
          <w:rFonts w:ascii="Times New Roman" w:hAnsi="Times New Roman"/>
        </w:rPr>
        <w:t xml:space="preserve">Положению о закупке </w:t>
      </w:r>
      <w:r w:rsidR="00853B57" w:rsidRPr="00AD15DD">
        <w:rPr>
          <w:rFonts w:ascii="Times New Roman" w:hAnsi="Times New Roman"/>
        </w:rPr>
        <w:t>в части установления обя</w:t>
      </w:r>
      <w:r w:rsidR="00CE1BDA" w:rsidRPr="00AD15DD">
        <w:rPr>
          <w:rFonts w:ascii="Times New Roman" w:hAnsi="Times New Roman"/>
        </w:rPr>
        <w:t xml:space="preserve">зательных сведений. </w:t>
      </w:r>
    </w:p>
    <w:p w:rsidR="00CE1BDA" w:rsidRPr="00AD15DD" w:rsidRDefault="00CE1BDA"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Согласно пункту 1.3 проекта договора количество товара указывается в заявках заказчика. При этом, в соответствии с пунктом 1.4 проекта договора </w:t>
      </w:r>
      <w:r w:rsidR="00C520E8" w:rsidRPr="00AD15DD">
        <w:rPr>
          <w:rFonts w:ascii="Times New Roman" w:hAnsi="Times New Roman"/>
        </w:rPr>
        <w:t>поставка товара осуществляется по отдельным</w:t>
      </w:r>
      <w:r w:rsidRPr="00AD15DD">
        <w:rPr>
          <w:rFonts w:ascii="Times New Roman" w:hAnsi="Times New Roman"/>
        </w:rPr>
        <w:t xml:space="preserve"> заявкам покупателя.</w:t>
      </w:r>
    </w:p>
    <w:p w:rsidR="009B592D" w:rsidRPr="00AD15DD" w:rsidRDefault="00CE1BDA"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В соответствии с пунктом 2.5 проекта договора установлен порядок расчетов на поставленную продукцию, а также в спецификации </w:t>
      </w:r>
      <w:r w:rsidR="00863EB9" w:rsidRPr="00AD15DD">
        <w:rPr>
          <w:rFonts w:ascii="Times New Roman" w:hAnsi="Times New Roman"/>
        </w:rPr>
        <w:br/>
      </w:r>
      <w:r w:rsidRPr="00AD15DD">
        <w:rPr>
          <w:rFonts w:ascii="Times New Roman" w:hAnsi="Times New Roman"/>
        </w:rPr>
        <w:t>(приложение № 1 к проекту договора) указаны стоимость единицы товара и сроки поставки товара.</w:t>
      </w:r>
      <w:r w:rsidR="00193EF5" w:rsidRPr="00AD15DD">
        <w:rPr>
          <w:rFonts w:ascii="Times New Roman" w:hAnsi="Times New Roman"/>
        </w:rPr>
        <w:t xml:space="preserve"> </w:t>
      </w:r>
      <w:r w:rsidR="003A4CEB" w:rsidRPr="00AD15DD">
        <w:rPr>
          <w:rFonts w:ascii="Times New Roman" w:hAnsi="Times New Roman"/>
        </w:rPr>
        <w:t xml:space="preserve">Условие начала поставки товара установлено </w:t>
      </w:r>
      <w:r w:rsidR="003A4CEB" w:rsidRPr="00AD15DD">
        <w:rPr>
          <w:rFonts w:ascii="Times New Roman" w:hAnsi="Times New Roman"/>
        </w:rPr>
        <w:br/>
        <w:t xml:space="preserve">в пункте 4 Информационной карты, а именно с </w:t>
      </w:r>
      <w:r w:rsidR="00F23007" w:rsidRPr="00AD15DD">
        <w:rPr>
          <w:rFonts w:ascii="Times New Roman" w:hAnsi="Times New Roman"/>
        </w:rPr>
        <w:t xml:space="preserve">момента принятия заявки </w:t>
      </w:r>
      <w:r w:rsidR="003A4CEB" w:rsidRPr="00AD15DD">
        <w:rPr>
          <w:rFonts w:ascii="Times New Roman" w:hAnsi="Times New Roman"/>
        </w:rPr>
        <w:t>(приложение №2 к проекту договора) п</w:t>
      </w:r>
      <w:r w:rsidR="00F23007" w:rsidRPr="00AD15DD">
        <w:rPr>
          <w:rFonts w:ascii="Times New Roman" w:hAnsi="Times New Roman"/>
        </w:rPr>
        <w:t>оставщиком.</w:t>
      </w:r>
    </w:p>
    <w:p w:rsidR="002E7079" w:rsidRPr="00AD15DD" w:rsidRDefault="003A4CEB"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Также</w:t>
      </w:r>
      <w:r w:rsidR="00CE1BDA" w:rsidRPr="00AD15DD">
        <w:rPr>
          <w:rFonts w:ascii="Times New Roman" w:hAnsi="Times New Roman"/>
        </w:rPr>
        <w:t xml:space="preserve"> необходимо отметить</w:t>
      </w:r>
      <w:r w:rsidR="002E7079" w:rsidRPr="00AD15DD">
        <w:rPr>
          <w:rFonts w:ascii="Times New Roman" w:hAnsi="Times New Roman"/>
        </w:rPr>
        <w:t xml:space="preserve">, </w:t>
      </w:r>
      <w:r w:rsidR="00CE1BDA" w:rsidRPr="00AD15DD">
        <w:rPr>
          <w:rFonts w:ascii="Times New Roman" w:hAnsi="Times New Roman"/>
        </w:rPr>
        <w:t xml:space="preserve">что </w:t>
      </w:r>
      <w:r w:rsidR="002E7079" w:rsidRPr="00AD15DD">
        <w:rPr>
          <w:rFonts w:ascii="Times New Roman" w:hAnsi="Times New Roman"/>
        </w:rPr>
        <w:t xml:space="preserve">согласно </w:t>
      </w:r>
      <w:hyperlink r:id="rId9" w:history="1">
        <w:r w:rsidR="002E7079" w:rsidRPr="00AD15DD">
          <w:rPr>
            <w:rFonts w:ascii="Times New Roman" w:hAnsi="Times New Roman"/>
          </w:rPr>
          <w:t>части 1 статьи 465</w:t>
        </w:r>
      </w:hyperlink>
      <w:r w:rsidR="002E7079" w:rsidRPr="00AD15DD">
        <w:rPr>
          <w:rFonts w:ascii="Times New Roman" w:hAnsi="Times New Roman"/>
        </w:rPr>
        <w:t xml:space="preserve"> </w:t>
      </w:r>
      <w:r w:rsidR="00CE1BDA" w:rsidRPr="00AD15DD">
        <w:rPr>
          <w:rFonts w:ascii="Times New Roman" w:hAnsi="Times New Roman"/>
        </w:rPr>
        <w:t>Гражданского кодекса Российской Федерации</w:t>
      </w:r>
      <w:r w:rsidR="002E7079" w:rsidRPr="00AD15DD">
        <w:rPr>
          <w:rFonts w:ascii="Times New Roman" w:hAnsi="Times New Roman"/>
        </w:rPr>
        <w:t xml:space="preserve"> </w:t>
      </w:r>
      <w:r w:rsidR="001C7F14" w:rsidRPr="00AD15DD">
        <w:rPr>
          <w:rFonts w:ascii="Times New Roman" w:hAnsi="Times New Roman"/>
        </w:rPr>
        <w:t xml:space="preserve">(далее – Гражданский кодекс) </w:t>
      </w:r>
      <w:r w:rsidR="002E7079" w:rsidRPr="00AD15DD">
        <w:rPr>
          <w:rFonts w:ascii="Times New Roman" w:hAnsi="Times New Roman"/>
        </w:rPr>
        <w:t>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установления в договоре порядка его определения.</w:t>
      </w:r>
    </w:p>
    <w:p w:rsidR="009B686F" w:rsidRPr="00AD15DD" w:rsidRDefault="00CE1BDA"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Указанная норма</w:t>
      </w:r>
      <w:r w:rsidR="009B686F" w:rsidRPr="00AD15DD">
        <w:rPr>
          <w:rFonts w:ascii="Times New Roman" w:hAnsi="Times New Roman"/>
        </w:rPr>
        <w:t xml:space="preserve"> означает, что </w:t>
      </w:r>
      <w:r w:rsidRPr="00AD15DD">
        <w:rPr>
          <w:rFonts w:ascii="Times New Roman" w:hAnsi="Times New Roman"/>
        </w:rPr>
        <w:t xml:space="preserve">в договоре </w:t>
      </w:r>
      <w:r w:rsidR="009B686F" w:rsidRPr="00AD15DD">
        <w:rPr>
          <w:rFonts w:ascii="Times New Roman" w:hAnsi="Times New Roman"/>
        </w:rPr>
        <w:t xml:space="preserve">можно предусмотреть, что и сколько поставщик обязан поставить своему контрагенту не в самом тексте договора, а </w:t>
      </w:r>
      <w:r w:rsidRPr="00AD15DD">
        <w:rPr>
          <w:rFonts w:ascii="Times New Roman" w:hAnsi="Times New Roman"/>
        </w:rPr>
        <w:t xml:space="preserve">с </w:t>
      </w:r>
      <w:r w:rsidR="009B686F" w:rsidRPr="00AD15DD">
        <w:rPr>
          <w:rFonts w:ascii="Times New Roman" w:hAnsi="Times New Roman"/>
        </w:rPr>
        <w:t>помощью различных дополнительных соглашений, спецификаций, заявок</w:t>
      </w:r>
      <w:r w:rsidRPr="00AD15DD">
        <w:rPr>
          <w:rFonts w:ascii="Times New Roman" w:hAnsi="Times New Roman"/>
        </w:rPr>
        <w:t xml:space="preserve"> и прочим.</w:t>
      </w:r>
      <w:r w:rsidR="009B686F" w:rsidRPr="00AD15DD">
        <w:rPr>
          <w:rFonts w:ascii="Times New Roman" w:hAnsi="Times New Roman"/>
        </w:rPr>
        <w:t xml:space="preserve"> </w:t>
      </w:r>
    </w:p>
    <w:p w:rsidR="00043A1F" w:rsidRPr="00AD15DD" w:rsidRDefault="00CE1BDA" w:rsidP="004B43AA">
      <w:pPr>
        <w:autoSpaceDE w:val="0"/>
        <w:autoSpaceDN w:val="0"/>
        <w:adjustRightInd w:val="0"/>
        <w:spacing w:after="0" w:line="300" w:lineRule="exact"/>
        <w:ind w:firstLine="709"/>
        <w:jc w:val="both"/>
        <w:rPr>
          <w:rFonts w:ascii="Times New Roman" w:hAnsi="Times New Roman"/>
          <w:lang w:eastAsia="ru-RU"/>
        </w:rPr>
      </w:pPr>
      <w:r w:rsidRPr="00AD15DD">
        <w:rPr>
          <w:rFonts w:ascii="Times New Roman" w:hAnsi="Times New Roman"/>
        </w:rPr>
        <w:t xml:space="preserve">Таким образом, </w:t>
      </w:r>
      <w:r w:rsidR="00780AF9" w:rsidRPr="00AD15DD">
        <w:rPr>
          <w:rFonts w:ascii="Times New Roman" w:hAnsi="Times New Roman"/>
        </w:rPr>
        <w:t xml:space="preserve">в рассматриваемом случае количество товара </w:t>
      </w:r>
      <w:r w:rsidR="001C7F14" w:rsidRPr="00AD15DD">
        <w:rPr>
          <w:rFonts w:ascii="Times New Roman" w:hAnsi="Times New Roman"/>
        </w:rPr>
        <w:t xml:space="preserve">установлено </w:t>
      </w:r>
      <w:r w:rsidR="00780AF9" w:rsidRPr="00AD15DD">
        <w:rPr>
          <w:rFonts w:ascii="Times New Roman" w:hAnsi="Times New Roman"/>
        </w:rPr>
        <w:t xml:space="preserve">Заказчиком </w:t>
      </w:r>
      <w:r w:rsidRPr="00AD15DD">
        <w:rPr>
          <w:rFonts w:ascii="Times New Roman" w:hAnsi="Times New Roman"/>
        </w:rPr>
        <w:t>не в виде соответствующих единиц из</w:t>
      </w:r>
      <w:r w:rsidR="001C7F14" w:rsidRPr="00AD15DD">
        <w:rPr>
          <w:rFonts w:ascii="Times New Roman" w:hAnsi="Times New Roman"/>
        </w:rPr>
        <w:t xml:space="preserve">мерения, а в денежном выражении </w:t>
      </w:r>
      <w:r w:rsidR="00544088" w:rsidRPr="00AD15DD">
        <w:rPr>
          <w:rFonts w:ascii="Times New Roman" w:hAnsi="Times New Roman"/>
        </w:rPr>
        <w:t xml:space="preserve">– максимальной цене договора и цене единицы товара </w:t>
      </w:r>
      <w:r w:rsidR="001C7F14" w:rsidRPr="00AD15DD">
        <w:rPr>
          <w:rFonts w:ascii="Times New Roman" w:hAnsi="Times New Roman"/>
        </w:rPr>
        <w:t>и</w:t>
      </w:r>
      <w:r w:rsidRPr="00AD15DD">
        <w:rPr>
          <w:rFonts w:ascii="Times New Roman" w:hAnsi="Times New Roman"/>
        </w:rPr>
        <w:t xml:space="preserve"> такой договор с подобным указанием количества </w:t>
      </w:r>
      <w:r w:rsidR="001C7F14" w:rsidRPr="00AD15DD">
        <w:rPr>
          <w:rFonts w:ascii="Times New Roman" w:hAnsi="Times New Roman"/>
        </w:rPr>
        <w:t>товара</w:t>
      </w:r>
      <w:r w:rsidRPr="00AD15DD">
        <w:rPr>
          <w:rFonts w:ascii="Times New Roman" w:hAnsi="Times New Roman"/>
        </w:rPr>
        <w:t xml:space="preserve"> не является рамочным договором с точки зрения </w:t>
      </w:r>
      <w:r w:rsidR="001C7F14" w:rsidRPr="00AD15DD">
        <w:rPr>
          <w:rFonts w:ascii="Times New Roman" w:hAnsi="Times New Roman"/>
        </w:rPr>
        <w:t>положений</w:t>
      </w:r>
      <w:r w:rsidRPr="00AD15DD">
        <w:rPr>
          <w:rFonts w:ascii="Times New Roman" w:hAnsi="Times New Roman"/>
        </w:rPr>
        <w:t xml:space="preserve"> </w:t>
      </w:r>
      <w:r w:rsidR="001C7F14" w:rsidRPr="00AD15DD">
        <w:rPr>
          <w:rFonts w:ascii="Times New Roman" w:hAnsi="Times New Roman"/>
        </w:rPr>
        <w:t>Гражданского кодекса.</w:t>
      </w:r>
      <w:r w:rsidR="001C7F14" w:rsidRPr="00AD15DD">
        <w:rPr>
          <w:rFonts w:ascii="Times New Roman" w:hAnsi="Times New Roman"/>
          <w:lang w:eastAsia="ru-RU"/>
        </w:rPr>
        <w:t xml:space="preserve"> </w:t>
      </w:r>
    </w:p>
    <w:p w:rsidR="009953CF" w:rsidRPr="00AD15DD" w:rsidRDefault="001C7F14" w:rsidP="004B43AA">
      <w:pPr>
        <w:autoSpaceDE w:val="0"/>
        <w:autoSpaceDN w:val="0"/>
        <w:adjustRightInd w:val="0"/>
        <w:spacing w:after="0" w:line="300" w:lineRule="exact"/>
        <w:ind w:firstLine="709"/>
        <w:jc w:val="both"/>
        <w:rPr>
          <w:rFonts w:ascii="Times New Roman" w:hAnsi="Times New Roman"/>
          <w:lang w:eastAsia="ru-RU"/>
        </w:rPr>
      </w:pPr>
      <w:r w:rsidRPr="00AD15DD">
        <w:rPr>
          <w:rFonts w:ascii="Times New Roman" w:hAnsi="Times New Roman"/>
          <w:lang w:eastAsia="ru-RU"/>
        </w:rPr>
        <w:t xml:space="preserve">Проведение закупки осуществлялось Заказчиком одним лотом с соблюдением необходимых требований к извещению с учетом особенностей, </w:t>
      </w:r>
      <w:r w:rsidRPr="00AD15DD">
        <w:rPr>
          <w:rFonts w:ascii="Times New Roman" w:hAnsi="Times New Roman"/>
          <w:lang w:eastAsia="ru-RU"/>
        </w:rPr>
        <w:lastRenderedPageBreak/>
        <w:t>установленных подразделом 19.12 Положения о</w:t>
      </w:r>
      <w:r w:rsidR="009953CF" w:rsidRPr="00AD15DD">
        <w:rPr>
          <w:rFonts w:ascii="Times New Roman" w:hAnsi="Times New Roman"/>
          <w:lang w:eastAsia="ru-RU"/>
        </w:rPr>
        <w:t xml:space="preserve"> закупке для проведения закупки.</w:t>
      </w:r>
    </w:p>
    <w:p w:rsidR="009953CF" w:rsidRPr="00AD15DD" w:rsidRDefault="00780AF9"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Одновременно по результатам рассмотрения и проверки документов по закупке на </w:t>
      </w:r>
      <w:r w:rsidR="009953CF" w:rsidRPr="00AD15DD">
        <w:rPr>
          <w:rFonts w:ascii="Times New Roman" w:hAnsi="Times New Roman"/>
        </w:rPr>
        <w:t>предмет их соответствия требованиям законодательства о закупках, Положению о закупках, правовым актам Корпорации, правовым актам заказчика</w:t>
      </w:r>
      <w:r w:rsidR="009953CF" w:rsidRPr="00AD15DD">
        <w:rPr>
          <w:rFonts w:ascii="Times New Roman" w:hAnsi="Times New Roman"/>
          <w:lang w:eastAsia="ru-RU"/>
        </w:rPr>
        <w:t xml:space="preserve"> </w:t>
      </w:r>
      <w:r w:rsidRPr="00AD15DD">
        <w:rPr>
          <w:rFonts w:ascii="Times New Roman" w:hAnsi="Times New Roman"/>
        </w:rPr>
        <w:t>Комиссией установлено следующее</w:t>
      </w:r>
      <w:r w:rsidR="009953CF" w:rsidRPr="00AD15DD">
        <w:rPr>
          <w:rFonts w:ascii="Times New Roman" w:hAnsi="Times New Roman"/>
        </w:rPr>
        <w:t>.</w:t>
      </w:r>
    </w:p>
    <w:p w:rsidR="003B73A6" w:rsidRPr="00AD15DD" w:rsidRDefault="003B73A6" w:rsidP="004B43AA">
      <w:pPr>
        <w:autoSpaceDE w:val="0"/>
        <w:autoSpaceDN w:val="0"/>
        <w:adjustRightInd w:val="0"/>
        <w:spacing w:after="0" w:line="300" w:lineRule="exact"/>
        <w:ind w:firstLine="709"/>
        <w:jc w:val="both"/>
        <w:rPr>
          <w:rFonts w:ascii="Times New Roman" w:hAnsi="Times New Roman"/>
          <w:lang w:eastAsia="ru-RU"/>
        </w:rPr>
      </w:pPr>
      <w:r w:rsidRPr="00AD15DD">
        <w:rPr>
          <w:rFonts w:ascii="Times New Roman" w:hAnsi="Times New Roman"/>
        </w:rPr>
        <w:t xml:space="preserve">Из извещения следует, что участниками </w:t>
      </w:r>
      <w:r w:rsidR="0077690E" w:rsidRPr="00AD15DD">
        <w:rPr>
          <w:rFonts w:ascii="Times New Roman" w:hAnsi="Times New Roman"/>
        </w:rPr>
        <w:t xml:space="preserve">рассматриваемой закупки являются </w:t>
      </w:r>
      <w:r w:rsidRPr="00AD15DD">
        <w:rPr>
          <w:rFonts w:ascii="Times New Roman" w:hAnsi="Times New Roman"/>
        </w:rPr>
        <w:t>только субъекты малого и среднего предпринимательства</w:t>
      </w:r>
      <w:r w:rsidR="0077690E" w:rsidRPr="00AD15DD">
        <w:rPr>
          <w:rFonts w:ascii="Times New Roman" w:hAnsi="Times New Roman"/>
        </w:rPr>
        <w:t xml:space="preserve"> (далее – субъекты МСП).</w:t>
      </w:r>
    </w:p>
    <w:p w:rsidR="009953CF" w:rsidRPr="00AD15DD" w:rsidRDefault="00780AF9"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В соответствии </w:t>
      </w:r>
      <w:r w:rsidR="009953CF" w:rsidRPr="00AD15DD">
        <w:rPr>
          <w:rFonts w:ascii="Times New Roman" w:hAnsi="Times New Roman"/>
        </w:rPr>
        <w:t xml:space="preserve">с пунктом 4 части 3 статьи 3.4 Закона № 223-ФЗ, пунктом 19.13.11 Положения о закупке </w:t>
      </w:r>
      <w:r w:rsidRPr="00AD15DD">
        <w:rPr>
          <w:rFonts w:ascii="Times New Roman" w:hAnsi="Times New Roman"/>
        </w:rPr>
        <w:t>Заказчик при осуществлении конкурентной закупки</w:t>
      </w:r>
      <w:r w:rsidR="009953CF" w:rsidRPr="00AD15DD">
        <w:rPr>
          <w:rFonts w:ascii="Times New Roman" w:hAnsi="Times New Roman"/>
        </w:rPr>
        <w:t>,</w:t>
      </w:r>
      <w:r w:rsidRPr="00AD15DD">
        <w:rPr>
          <w:rFonts w:ascii="Times New Roman" w:hAnsi="Times New Roman"/>
        </w:rPr>
        <w:t xml:space="preserve"> </w:t>
      </w:r>
      <w:r w:rsidR="009953CF" w:rsidRPr="00AD15DD">
        <w:rPr>
          <w:rFonts w:ascii="Times New Roman" w:hAnsi="Times New Roman"/>
        </w:rPr>
        <w:t xml:space="preserve">участниками которой могут быть только субъекты </w:t>
      </w:r>
      <w:r w:rsidR="0077690E" w:rsidRPr="00AD15DD">
        <w:rPr>
          <w:rFonts w:ascii="Times New Roman" w:hAnsi="Times New Roman"/>
        </w:rPr>
        <w:t>МСП</w:t>
      </w:r>
      <w:r w:rsidR="009953CF" w:rsidRPr="00AD15DD">
        <w:rPr>
          <w:rFonts w:ascii="Times New Roman" w:hAnsi="Times New Roman"/>
        </w:rPr>
        <w:t>, размещает в ЕИС извещение о проведении запроса котировок в электронной форме не менее чем за четыре рабочих дня до истечения срока подачи заявок на участие в запросе котировок. При этом начальная (максимальная) цена договора не должна превышать семь миллионов рублей.</w:t>
      </w:r>
    </w:p>
    <w:p w:rsidR="00D90CE4" w:rsidRPr="00AD15DD" w:rsidRDefault="00D90CE4" w:rsidP="00D90CE4">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Таким образом, закупка путем проведения запроса котировок допускается при начальной </w:t>
      </w:r>
      <w:r w:rsidR="0077690E" w:rsidRPr="00AD15DD">
        <w:rPr>
          <w:rFonts w:ascii="Times New Roman" w:hAnsi="Times New Roman"/>
        </w:rPr>
        <w:t xml:space="preserve">(максимальной) </w:t>
      </w:r>
      <w:proofErr w:type="gramStart"/>
      <w:r w:rsidRPr="00AD15DD">
        <w:rPr>
          <w:rFonts w:ascii="Times New Roman" w:hAnsi="Times New Roman"/>
        </w:rPr>
        <w:t>цене договора</w:t>
      </w:r>
      <w:proofErr w:type="gramEnd"/>
      <w:r w:rsidRPr="00AD15DD">
        <w:rPr>
          <w:rFonts w:ascii="Times New Roman" w:hAnsi="Times New Roman"/>
        </w:rPr>
        <w:t xml:space="preserve"> не превышающей семь миллионов рублей.</w:t>
      </w:r>
    </w:p>
    <w:p w:rsidR="00D736B1" w:rsidRPr="00AD15DD" w:rsidRDefault="003B73A6" w:rsidP="004B43AA">
      <w:pPr>
        <w:autoSpaceDE w:val="0"/>
        <w:autoSpaceDN w:val="0"/>
        <w:adjustRightInd w:val="0"/>
        <w:spacing w:after="0" w:line="300" w:lineRule="exact"/>
        <w:ind w:firstLine="709"/>
        <w:jc w:val="both"/>
        <w:rPr>
          <w:rFonts w:ascii="Times New Roman" w:hAnsi="Times New Roman"/>
        </w:rPr>
      </w:pPr>
      <w:r w:rsidRPr="00AD15DD">
        <w:rPr>
          <w:rFonts w:ascii="Times New Roman" w:eastAsia="Times New Roman" w:hAnsi="Times New Roman"/>
          <w:lang w:eastAsia="ru-RU"/>
        </w:rPr>
        <w:t>Установленная в извещении н</w:t>
      </w:r>
      <w:r w:rsidR="00D736B1" w:rsidRPr="00AD15DD">
        <w:rPr>
          <w:rFonts w:ascii="Times New Roman" w:eastAsia="Times New Roman" w:hAnsi="Times New Roman"/>
          <w:lang w:eastAsia="ru-RU"/>
        </w:rPr>
        <w:t>ачальная (максимальная) цена договора – 91 000,00 (девяносто одна тысяча) долларов США</w:t>
      </w:r>
      <w:r w:rsidR="00D736B1" w:rsidRPr="00AD15DD">
        <w:rPr>
          <w:rFonts w:ascii="Times New Roman" w:hAnsi="Times New Roman"/>
        </w:rPr>
        <w:t xml:space="preserve">, </w:t>
      </w:r>
      <w:r w:rsidR="00BC39B1" w:rsidRPr="00AD15DD">
        <w:rPr>
          <w:rFonts w:ascii="Times New Roman" w:hAnsi="Times New Roman"/>
        </w:rPr>
        <w:t xml:space="preserve">с пересчетом в рубли по курсу, установленному Центральным банком Российской Федерации на </w:t>
      </w:r>
      <w:r w:rsidR="00D736B1" w:rsidRPr="00AD15DD">
        <w:rPr>
          <w:rFonts w:ascii="Times New Roman" w:hAnsi="Times New Roman"/>
        </w:rPr>
        <w:t>дату размещения извещения</w:t>
      </w:r>
      <w:r w:rsidR="00BC39B1" w:rsidRPr="00AD15DD">
        <w:rPr>
          <w:rFonts w:ascii="Times New Roman" w:hAnsi="Times New Roman"/>
        </w:rPr>
        <w:t xml:space="preserve"> (77,2855</w:t>
      </w:r>
      <w:r w:rsidR="00D736B1" w:rsidRPr="00AD15DD">
        <w:rPr>
          <w:rFonts w:ascii="Times New Roman" w:hAnsi="Times New Roman"/>
        </w:rPr>
        <w:t xml:space="preserve"> руб.), составляет </w:t>
      </w:r>
      <w:r w:rsidR="00BC39B1" w:rsidRPr="00AD15DD">
        <w:rPr>
          <w:rFonts w:ascii="Times New Roman" w:hAnsi="Times New Roman"/>
        </w:rPr>
        <w:t>7</w:t>
      </w:r>
      <w:r w:rsidR="00D736B1" w:rsidRPr="00AD15DD">
        <w:rPr>
          <w:rFonts w:ascii="Times New Roman" w:hAnsi="Times New Roman"/>
        </w:rPr>
        <w:t xml:space="preserve"> </w:t>
      </w:r>
      <w:r w:rsidR="00BC39B1" w:rsidRPr="00AD15DD">
        <w:rPr>
          <w:rFonts w:ascii="Times New Roman" w:hAnsi="Times New Roman"/>
        </w:rPr>
        <w:t>032</w:t>
      </w:r>
      <w:r w:rsidR="00D736B1" w:rsidRPr="00AD15DD">
        <w:rPr>
          <w:rFonts w:ascii="Times New Roman" w:hAnsi="Times New Roman"/>
        </w:rPr>
        <w:t xml:space="preserve"> </w:t>
      </w:r>
      <w:r w:rsidR="00BC39B1" w:rsidRPr="00AD15DD">
        <w:rPr>
          <w:rFonts w:ascii="Times New Roman" w:hAnsi="Times New Roman"/>
        </w:rPr>
        <w:t>980,50 руб. (семь миллионов</w:t>
      </w:r>
      <w:r w:rsidR="00D736B1" w:rsidRPr="00AD15DD">
        <w:rPr>
          <w:rFonts w:ascii="Times New Roman" w:hAnsi="Times New Roman"/>
        </w:rPr>
        <w:t xml:space="preserve"> </w:t>
      </w:r>
      <w:r w:rsidR="00BC39B1" w:rsidRPr="00AD15DD">
        <w:rPr>
          <w:rFonts w:ascii="Times New Roman" w:hAnsi="Times New Roman"/>
        </w:rPr>
        <w:t>три</w:t>
      </w:r>
      <w:r w:rsidR="00D736B1" w:rsidRPr="00AD15DD">
        <w:rPr>
          <w:rFonts w:ascii="Times New Roman" w:hAnsi="Times New Roman"/>
        </w:rPr>
        <w:t xml:space="preserve">дцать </w:t>
      </w:r>
      <w:r w:rsidR="00BC39B1" w:rsidRPr="00AD15DD">
        <w:rPr>
          <w:rFonts w:ascii="Times New Roman" w:hAnsi="Times New Roman"/>
        </w:rPr>
        <w:t>две</w:t>
      </w:r>
      <w:r w:rsidR="00D736B1" w:rsidRPr="00AD15DD">
        <w:rPr>
          <w:rFonts w:ascii="Times New Roman" w:hAnsi="Times New Roman"/>
        </w:rPr>
        <w:t xml:space="preserve"> тысяч</w:t>
      </w:r>
      <w:r w:rsidR="00BC39B1" w:rsidRPr="00AD15DD">
        <w:rPr>
          <w:rFonts w:ascii="Times New Roman" w:hAnsi="Times New Roman"/>
        </w:rPr>
        <w:t>и</w:t>
      </w:r>
      <w:r w:rsidR="00D736B1" w:rsidRPr="00AD15DD">
        <w:rPr>
          <w:rFonts w:ascii="Times New Roman" w:hAnsi="Times New Roman"/>
        </w:rPr>
        <w:t xml:space="preserve"> </w:t>
      </w:r>
      <w:r w:rsidR="00BC39B1" w:rsidRPr="00AD15DD">
        <w:rPr>
          <w:rFonts w:ascii="Times New Roman" w:hAnsi="Times New Roman"/>
        </w:rPr>
        <w:t>девятьсот восемьдесят рублей 50</w:t>
      </w:r>
      <w:r w:rsidR="00D736B1" w:rsidRPr="00AD15DD">
        <w:rPr>
          <w:rFonts w:ascii="Times New Roman" w:hAnsi="Times New Roman"/>
        </w:rPr>
        <w:t xml:space="preserve"> копе</w:t>
      </w:r>
      <w:r w:rsidR="00BC39B1" w:rsidRPr="00AD15DD">
        <w:rPr>
          <w:rFonts w:ascii="Times New Roman" w:hAnsi="Times New Roman"/>
        </w:rPr>
        <w:t>ек</w:t>
      </w:r>
      <w:r w:rsidR="00D736B1" w:rsidRPr="00AD15DD">
        <w:rPr>
          <w:rFonts w:ascii="Times New Roman" w:hAnsi="Times New Roman"/>
        </w:rPr>
        <w:t xml:space="preserve">), что </w:t>
      </w:r>
      <w:r w:rsidR="00BC39B1" w:rsidRPr="00AD15DD">
        <w:rPr>
          <w:rFonts w:ascii="Times New Roman" w:hAnsi="Times New Roman"/>
        </w:rPr>
        <w:t>превышает 7 000 000,00 руб. (семи</w:t>
      </w:r>
      <w:r w:rsidR="00D736B1" w:rsidRPr="00AD15DD">
        <w:rPr>
          <w:rFonts w:ascii="Times New Roman" w:hAnsi="Times New Roman"/>
        </w:rPr>
        <w:t xml:space="preserve"> миллионов рублей 00 копеек).</w:t>
      </w:r>
    </w:p>
    <w:p w:rsidR="009953CF" w:rsidRPr="00AD15DD" w:rsidRDefault="00BC39B1"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В этой связи в</w:t>
      </w:r>
      <w:r w:rsidR="00D736B1" w:rsidRPr="00AD15DD">
        <w:rPr>
          <w:rFonts w:ascii="Times New Roman" w:hAnsi="Times New Roman"/>
        </w:rPr>
        <w:t>ыбра</w:t>
      </w:r>
      <w:r w:rsidRPr="00AD15DD">
        <w:rPr>
          <w:rFonts w:ascii="Times New Roman" w:hAnsi="Times New Roman"/>
        </w:rPr>
        <w:t>нный Заказчиком способ закупки не</w:t>
      </w:r>
      <w:r w:rsidR="00D736B1" w:rsidRPr="00AD15DD">
        <w:rPr>
          <w:rFonts w:ascii="Times New Roman" w:hAnsi="Times New Roman"/>
        </w:rPr>
        <w:t xml:space="preserve"> соответствует </w:t>
      </w:r>
      <w:r w:rsidR="003B73A6" w:rsidRPr="00AD15DD">
        <w:rPr>
          <w:rFonts w:ascii="Times New Roman" w:hAnsi="Times New Roman"/>
        </w:rPr>
        <w:t>требованиям</w:t>
      </w:r>
      <w:r w:rsidR="00D736B1" w:rsidRPr="00AD15DD">
        <w:rPr>
          <w:rFonts w:ascii="Times New Roman" w:hAnsi="Times New Roman"/>
        </w:rPr>
        <w:t xml:space="preserve">, установленным </w:t>
      </w:r>
      <w:r w:rsidRPr="00AD15DD">
        <w:rPr>
          <w:rFonts w:ascii="Times New Roman" w:hAnsi="Times New Roman"/>
        </w:rPr>
        <w:t>пунктом 4 части 3 статьи 3.4 Закона № 223-ФЗ, пунктом 19.13.11 Положения о закупке.</w:t>
      </w:r>
    </w:p>
    <w:p w:rsidR="0011455D" w:rsidRPr="00AD15DD" w:rsidRDefault="0011455D"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Постановлением Правительства Российской Федерации от 11 декабря 2014 г. № 1352 утверждено </w:t>
      </w:r>
      <w:r w:rsidR="00124B04" w:rsidRPr="00AD15DD">
        <w:rPr>
          <w:rFonts w:ascii="Times New Roman" w:hAnsi="Times New Roman"/>
        </w:rPr>
        <w:t>Положение</w:t>
      </w:r>
      <w:r w:rsidRPr="00AD15DD">
        <w:rPr>
          <w:rFonts w:ascii="Times New Roman" w:hAnsi="Times New Roman"/>
        </w:rPr>
        <w:t xml:space="preserve">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(далее - Положение).</w:t>
      </w:r>
    </w:p>
    <w:p w:rsidR="00ED29C8" w:rsidRPr="00AD15DD" w:rsidRDefault="0011455D"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С</w:t>
      </w:r>
      <w:r w:rsidR="00ED29C8" w:rsidRPr="00AD15DD">
        <w:rPr>
          <w:rFonts w:ascii="Times New Roman" w:hAnsi="Times New Roman"/>
        </w:rPr>
        <w:t xml:space="preserve">огласно пункту 28 </w:t>
      </w:r>
      <w:r w:rsidRPr="00AD15DD">
        <w:rPr>
          <w:rFonts w:ascii="Times New Roman" w:hAnsi="Times New Roman"/>
        </w:rPr>
        <w:t>Положения</w:t>
      </w:r>
      <w:r w:rsidR="00ED29C8" w:rsidRPr="00AD15DD">
        <w:rPr>
          <w:rFonts w:ascii="Times New Roman" w:hAnsi="Times New Roman"/>
        </w:rPr>
        <w:t xml:space="preserve"> при осуществлении закупки в </w:t>
      </w:r>
      <w:r w:rsidR="00CC174A" w:rsidRPr="00AD15DD">
        <w:rPr>
          <w:rFonts w:ascii="Times New Roman" w:hAnsi="Times New Roman"/>
        </w:rPr>
        <w:t>случае осуществления закупки участниками которой являются только субъекты МСП (</w:t>
      </w:r>
      <w:r w:rsidR="00ED29C8" w:rsidRPr="00AD15DD">
        <w:rPr>
          <w:rFonts w:ascii="Times New Roman" w:hAnsi="Times New Roman"/>
        </w:rPr>
        <w:t>подпункт «б» пункта 4 Положения</w:t>
      </w:r>
      <w:r w:rsidR="00CC174A" w:rsidRPr="00AD15DD">
        <w:rPr>
          <w:rFonts w:ascii="Times New Roman" w:hAnsi="Times New Roman"/>
        </w:rPr>
        <w:t>)</w:t>
      </w:r>
      <w:r w:rsidR="003B73A6" w:rsidRPr="00AD15DD">
        <w:rPr>
          <w:rFonts w:ascii="Times New Roman" w:hAnsi="Times New Roman"/>
        </w:rPr>
        <w:t xml:space="preserve"> </w:t>
      </w:r>
      <w:r w:rsidR="00ED29C8" w:rsidRPr="00AD15DD">
        <w:rPr>
          <w:rFonts w:ascii="Times New Roman" w:hAnsi="Times New Roman"/>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15 рабочих дней со дня исполнения обязательств по договору (отдельному этапу договора).</w:t>
      </w:r>
    </w:p>
    <w:p w:rsidR="00ED29C8" w:rsidRPr="00AD15DD" w:rsidRDefault="009953CF"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Вместе с тем, в пункте </w:t>
      </w:r>
      <w:r w:rsidR="00BC39B1" w:rsidRPr="00AD15DD">
        <w:rPr>
          <w:rFonts w:ascii="Times New Roman" w:hAnsi="Times New Roman"/>
        </w:rPr>
        <w:t>2.5</w:t>
      </w:r>
      <w:r w:rsidRPr="00AD15DD">
        <w:rPr>
          <w:rFonts w:ascii="Times New Roman" w:hAnsi="Times New Roman"/>
        </w:rPr>
        <w:t xml:space="preserve"> проекта д</w:t>
      </w:r>
      <w:r w:rsidR="00BC39B1" w:rsidRPr="00AD15DD">
        <w:rPr>
          <w:rFonts w:ascii="Times New Roman" w:hAnsi="Times New Roman"/>
        </w:rPr>
        <w:t xml:space="preserve">оговора, Заказчиком установлено, что </w:t>
      </w:r>
      <w:r w:rsidR="00316394" w:rsidRPr="00AD15DD">
        <w:rPr>
          <w:rFonts w:ascii="Times New Roman" w:hAnsi="Times New Roman"/>
        </w:rPr>
        <w:t xml:space="preserve">оплата поставки товара производится на основании оформленного надлежащим образом оригинала счета поставщика в течение 30 дней после получения Товара от Поставщика и подписания Покупателем оформленных надлежащим образом счета-фактуры, отгрузочных документов (товарной накладной по форме ТОРГ-12 или универсального передаточного документа (пункт 2.5 проекта договора). </w:t>
      </w:r>
    </w:p>
    <w:p w:rsidR="00D736B1" w:rsidRPr="00AD15DD" w:rsidRDefault="00D736B1"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lastRenderedPageBreak/>
        <w:t>На основании вышеизложенного Комиссия приходит к выводу, что действия Заказчика</w:t>
      </w:r>
      <w:r w:rsidR="0011455D" w:rsidRPr="00AD15DD">
        <w:rPr>
          <w:rFonts w:ascii="Times New Roman" w:hAnsi="Times New Roman"/>
        </w:rPr>
        <w:t>,</w:t>
      </w:r>
      <w:r w:rsidRPr="00AD15DD">
        <w:rPr>
          <w:rFonts w:ascii="Times New Roman" w:hAnsi="Times New Roman"/>
        </w:rPr>
        <w:t xml:space="preserve"> установившего ненадлежащим образом порядок оплаты</w:t>
      </w:r>
      <w:r w:rsidR="0011455D" w:rsidRPr="00AD15DD">
        <w:rPr>
          <w:rFonts w:ascii="Times New Roman" w:hAnsi="Times New Roman"/>
        </w:rPr>
        <w:t>, противореча</w:t>
      </w:r>
      <w:r w:rsidRPr="00AD15DD">
        <w:rPr>
          <w:rFonts w:ascii="Times New Roman" w:hAnsi="Times New Roman"/>
        </w:rPr>
        <w:t>т</w:t>
      </w:r>
      <w:r w:rsidR="00BC39B1" w:rsidRPr="00AD15DD">
        <w:rPr>
          <w:rFonts w:ascii="Times New Roman" w:hAnsi="Times New Roman"/>
        </w:rPr>
        <w:t xml:space="preserve"> Постановлению </w:t>
      </w:r>
      <w:r w:rsidRPr="00AD15DD">
        <w:rPr>
          <w:rFonts w:ascii="Times New Roman" w:hAnsi="Times New Roman"/>
        </w:rPr>
        <w:t xml:space="preserve">и положениям </w:t>
      </w:r>
      <w:r w:rsidR="0011455D" w:rsidRPr="00AD15DD">
        <w:rPr>
          <w:rFonts w:ascii="Times New Roman" w:hAnsi="Times New Roman"/>
        </w:rPr>
        <w:t>Закона № 223-ФЗ.</w:t>
      </w:r>
    </w:p>
    <w:p w:rsidR="00D736B1" w:rsidRPr="00AD15DD" w:rsidRDefault="00D736B1" w:rsidP="004B43AA">
      <w:pPr>
        <w:autoSpaceDE w:val="0"/>
        <w:autoSpaceDN w:val="0"/>
        <w:adjustRightInd w:val="0"/>
        <w:spacing w:after="0" w:line="300" w:lineRule="exact"/>
        <w:ind w:firstLine="709"/>
        <w:jc w:val="both"/>
        <w:rPr>
          <w:rFonts w:ascii="Times New Roman" w:hAnsi="Times New Roman"/>
        </w:rPr>
      </w:pPr>
      <w:r w:rsidRPr="00AD15DD">
        <w:rPr>
          <w:rFonts w:ascii="Times New Roman" w:hAnsi="Times New Roman"/>
        </w:rPr>
        <w:t xml:space="preserve">Таким образом, действия Заказчика нарушают </w:t>
      </w:r>
      <w:r w:rsidR="0080464A" w:rsidRPr="00AD15DD">
        <w:rPr>
          <w:rFonts w:ascii="Times New Roman" w:hAnsi="Times New Roman"/>
        </w:rPr>
        <w:t>часть 1 статьи 2</w:t>
      </w:r>
      <w:r w:rsidR="00441275" w:rsidRPr="00AD15DD">
        <w:rPr>
          <w:rFonts w:ascii="Times New Roman" w:hAnsi="Times New Roman"/>
        </w:rPr>
        <w:t xml:space="preserve">, пункт </w:t>
      </w:r>
      <w:r w:rsidR="000A306A" w:rsidRPr="00AD15DD">
        <w:rPr>
          <w:rFonts w:ascii="Times New Roman" w:hAnsi="Times New Roman"/>
        </w:rPr>
        <w:t>4</w:t>
      </w:r>
      <w:r w:rsidR="00441275" w:rsidRPr="00AD15DD">
        <w:rPr>
          <w:rFonts w:ascii="Times New Roman" w:hAnsi="Times New Roman"/>
        </w:rPr>
        <w:t xml:space="preserve"> части 3 статьи 3.4 </w:t>
      </w:r>
      <w:r w:rsidR="0080464A" w:rsidRPr="00AD15DD">
        <w:rPr>
          <w:rFonts w:ascii="Times New Roman" w:hAnsi="Times New Roman"/>
        </w:rPr>
        <w:t xml:space="preserve"> </w:t>
      </w:r>
      <w:r w:rsidRPr="00AD15DD">
        <w:rPr>
          <w:rFonts w:ascii="Times New Roman" w:hAnsi="Times New Roman"/>
        </w:rPr>
        <w:t xml:space="preserve">Закона </w:t>
      </w:r>
      <w:r w:rsidR="0080464A" w:rsidRPr="00AD15DD">
        <w:rPr>
          <w:rFonts w:ascii="Times New Roman" w:hAnsi="Times New Roman"/>
        </w:rPr>
        <w:br/>
        <w:t>№ 223-ФЗ</w:t>
      </w:r>
      <w:r w:rsidRPr="00AD15DD">
        <w:rPr>
          <w:rFonts w:ascii="Times New Roman" w:hAnsi="Times New Roman"/>
        </w:rPr>
        <w:t>, что содержит признаки состава ад</w:t>
      </w:r>
      <w:r w:rsidR="0080464A" w:rsidRPr="00AD15DD">
        <w:rPr>
          <w:rFonts w:ascii="Times New Roman" w:hAnsi="Times New Roman"/>
        </w:rPr>
        <w:t>министративного правонарушения.</w:t>
      </w:r>
    </w:p>
    <w:p w:rsidR="00AD48D7" w:rsidRPr="00AD15DD" w:rsidRDefault="00A92867" w:rsidP="004B43AA">
      <w:pPr>
        <w:pStyle w:val="a4"/>
        <w:spacing w:line="300" w:lineRule="exact"/>
        <w:ind w:firstLine="709"/>
        <w:jc w:val="both"/>
        <w:rPr>
          <w:rFonts w:ascii="Times New Roman" w:hAnsi="Times New Roman" w:cs="Times New Roman"/>
          <w:sz w:val="28"/>
          <w:szCs w:val="28"/>
          <w:lang w:eastAsia="ru-RU"/>
        </w:rPr>
      </w:pPr>
      <w:r w:rsidRPr="00AD15DD">
        <w:rPr>
          <w:rFonts w:ascii="Times New Roman" w:hAnsi="Times New Roman" w:cs="Times New Roman"/>
          <w:sz w:val="28"/>
          <w:szCs w:val="28"/>
          <w:lang w:eastAsia="ru-RU"/>
        </w:rPr>
        <w:t xml:space="preserve">Учитывая изложенное, а также нарушения Заказчика </w:t>
      </w:r>
      <w:r w:rsidR="004B43AA" w:rsidRPr="00AD15DD">
        <w:rPr>
          <w:rFonts w:ascii="Times New Roman" w:hAnsi="Times New Roman" w:cs="Times New Roman"/>
          <w:sz w:val="28"/>
          <w:szCs w:val="28"/>
          <w:lang w:eastAsia="ru-RU"/>
        </w:rPr>
        <w:t xml:space="preserve">в совокупности, </w:t>
      </w:r>
      <w:r w:rsidR="00AD48D7" w:rsidRPr="00AD15DD">
        <w:rPr>
          <w:rFonts w:ascii="Times New Roman" w:hAnsi="Times New Roman" w:cs="Times New Roman"/>
          <w:sz w:val="28"/>
          <w:szCs w:val="28"/>
          <w:lang w:eastAsia="ru-RU"/>
        </w:rPr>
        <w:t>Комиссия</w:t>
      </w:r>
      <w:r w:rsidR="00BB7E55" w:rsidRPr="00AD15DD">
        <w:rPr>
          <w:rFonts w:ascii="Times New Roman" w:hAnsi="Times New Roman" w:cs="Times New Roman"/>
          <w:sz w:val="28"/>
          <w:szCs w:val="28"/>
          <w:lang w:eastAsia="ru-RU"/>
        </w:rPr>
        <w:t xml:space="preserve">, руководствуясь </w:t>
      </w:r>
      <w:r w:rsidR="004B43AA" w:rsidRPr="00AD15DD">
        <w:rPr>
          <w:rFonts w:ascii="Times New Roman" w:hAnsi="Times New Roman" w:cs="Times New Roman"/>
          <w:sz w:val="28"/>
          <w:szCs w:val="28"/>
          <w:lang w:eastAsia="ru-RU"/>
        </w:rPr>
        <w:t>пунктами 6.2.5(1</w:t>
      </w:r>
      <w:r w:rsidR="00140095" w:rsidRPr="00AD15DD">
        <w:rPr>
          <w:rFonts w:ascii="Times New Roman" w:hAnsi="Times New Roman" w:cs="Times New Roman"/>
          <w:sz w:val="28"/>
          <w:szCs w:val="28"/>
          <w:lang w:eastAsia="ru-RU"/>
        </w:rPr>
        <w:t xml:space="preserve">) </w:t>
      </w:r>
      <w:r w:rsidR="00C060D9" w:rsidRPr="00AD15DD">
        <w:rPr>
          <w:rFonts w:ascii="Times New Roman" w:hAnsi="Times New Roman" w:cs="Times New Roman"/>
          <w:sz w:val="28"/>
          <w:szCs w:val="28"/>
          <w:lang w:eastAsia="ru-RU"/>
        </w:rPr>
        <w:t xml:space="preserve">и 6.2.6 </w:t>
      </w:r>
      <w:r w:rsidR="00140095" w:rsidRPr="00AD15DD">
        <w:rPr>
          <w:rFonts w:ascii="Times New Roman" w:hAnsi="Times New Roman" w:cs="Times New Roman"/>
          <w:sz w:val="28"/>
          <w:szCs w:val="28"/>
          <w:lang w:eastAsia="ru-RU"/>
        </w:rPr>
        <w:t>Регламента</w:t>
      </w:r>
      <w:r w:rsidR="00EB78D2" w:rsidRPr="00AD15DD">
        <w:rPr>
          <w:rFonts w:ascii="Times New Roman" w:hAnsi="Times New Roman" w:cs="Times New Roman"/>
          <w:sz w:val="28"/>
          <w:szCs w:val="28"/>
          <w:lang w:eastAsia="ru-RU"/>
        </w:rPr>
        <w:t>,</w:t>
      </w:r>
      <w:r w:rsidR="00140095" w:rsidRPr="00AD15DD">
        <w:rPr>
          <w:rFonts w:ascii="Times New Roman" w:hAnsi="Times New Roman" w:cs="Times New Roman"/>
          <w:sz w:val="28"/>
          <w:szCs w:val="28"/>
          <w:lang w:eastAsia="ru-RU"/>
        </w:rPr>
        <w:t xml:space="preserve"> </w:t>
      </w:r>
    </w:p>
    <w:p w:rsidR="00B81B92" w:rsidRPr="00AD15DD" w:rsidRDefault="00AD48D7" w:rsidP="004B43AA">
      <w:pPr>
        <w:spacing w:before="100" w:beforeAutospacing="1" w:after="0" w:line="300" w:lineRule="exact"/>
        <w:jc w:val="center"/>
        <w:rPr>
          <w:rFonts w:ascii="Times New Roman" w:eastAsia="Times New Roman" w:hAnsi="Times New Roman"/>
          <w:spacing w:val="20"/>
          <w:lang w:eastAsia="ru-RU"/>
        </w:rPr>
      </w:pPr>
      <w:r w:rsidRPr="00AD15DD">
        <w:rPr>
          <w:rFonts w:ascii="Times New Roman" w:eastAsia="Times New Roman" w:hAnsi="Times New Roman"/>
          <w:spacing w:val="20"/>
          <w:lang w:eastAsia="ru-RU"/>
        </w:rPr>
        <w:t>ЗАКЛЮЧИЛА:</w:t>
      </w:r>
    </w:p>
    <w:p w:rsidR="00AD48D7" w:rsidRPr="00AD15DD" w:rsidRDefault="004A710C" w:rsidP="004B43AA">
      <w:pPr>
        <w:pStyle w:val="a4"/>
        <w:numPr>
          <w:ilvl w:val="0"/>
          <w:numId w:val="5"/>
        </w:numPr>
        <w:spacing w:line="300" w:lineRule="exact"/>
        <w:jc w:val="both"/>
        <w:rPr>
          <w:rFonts w:ascii="Times New Roman" w:eastAsia="Times New Roman" w:hAnsi="Times New Roman" w:cs="Times New Roman"/>
          <w:sz w:val="28"/>
          <w:szCs w:val="28"/>
          <w:lang w:eastAsia="ru-RU"/>
        </w:rPr>
      </w:pPr>
      <w:r w:rsidRPr="00AD15DD">
        <w:rPr>
          <w:rFonts w:ascii="Times New Roman" w:eastAsia="Times New Roman" w:hAnsi="Times New Roman" w:cs="Times New Roman"/>
          <w:sz w:val="28"/>
          <w:szCs w:val="28"/>
          <w:lang w:eastAsia="ru-RU"/>
        </w:rPr>
        <w:t>Отказать в удовлетворении жалобы, п</w:t>
      </w:r>
      <w:r w:rsidR="00AD48D7" w:rsidRPr="00AD15DD">
        <w:rPr>
          <w:rFonts w:ascii="Times New Roman" w:eastAsia="Times New Roman" w:hAnsi="Times New Roman" w:cs="Times New Roman"/>
          <w:sz w:val="28"/>
          <w:szCs w:val="28"/>
          <w:lang w:eastAsia="ru-RU"/>
        </w:rPr>
        <w:t>ризнать жалобу</w:t>
      </w:r>
      <w:r w:rsidR="0080464A" w:rsidRPr="00AD15DD">
        <w:rPr>
          <w:rFonts w:ascii="Times New Roman" w:eastAsia="Times New Roman" w:hAnsi="Times New Roman" w:cs="Times New Roman"/>
          <w:sz w:val="28"/>
          <w:szCs w:val="28"/>
          <w:lang w:eastAsia="ru-RU"/>
        </w:rPr>
        <w:t xml:space="preserve"> не</w:t>
      </w:r>
      <w:r w:rsidR="00C060D9" w:rsidRPr="00AD15DD">
        <w:rPr>
          <w:rFonts w:ascii="Times New Roman" w:eastAsia="Times New Roman" w:hAnsi="Times New Roman" w:cs="Times New Roman"/>
          <w:sz w:val="28"/>
          <w:szCs w:val="28"/>
          <w:lang w:eastAsia="ru-RU"/>
        </w:rPr>
        <w:t>обоснованной</w:t>
      </w:r>
      <w:r w:rsidRPr="00AD15DD">
        <w:rPr>
          <w:rFonts w:ascii="Times New Roman" w:eastAsia="Times New Roman" w:hAnsi="Times New Roman" w:cs="Times New Roman"/>
          <w:sz w:val="28"/>
          <w:szCs w:val="28"/>
          <w:lang w:eastAsia="ru-RU"/>
        </w:rPr>
        <w:t>.</w:t>
      </w:r>
    </w:p>
    <w:p w:rsidR="00AF27C3" w:rsidRPr="00AD15DD" w:rsidRDefault="00D33014" w:rsidP="004B43AA">
      <w:pPr>
        <w:pStyle w:val="a5"/>
        <w:numPr>
          <w:ilvl w:val="0"/>
          <w:numId w:val="5"/>
        </w:numPr>
        <w:autoSpaceDE w:val="0"/>
        <w:autoSpaceDN w:val="0"/>
        <w:adjustRightInd w:val="0"/>
        <w:spacing w:after="0" w:line="300" w:lineRule="exact"/>
        <w:jc w:val="both"/>
        <w:rPr>
          <w:rFonts w:ascii="Times New Roman" w:hAnsi="Times New Roman"/>
          <w:sz w:val="28"/>
          <w:szCs w:val="28"/>
        </w:rPr>
      </w:pPr>
      <w:r w:rsidRPr="00AD15DD">
        <w:rPr>
          <w:rFonts w:ascii="Times New Roman" w:eastAsia="Times New Roman" w:hAnsi="Times New Roman"/>
          <w:sz w:val="28"/>
          <w:szCs w:val="28"/>
          <w:lang w:eastAsia="ru-RU"/>
        </w:rPr>
        <w:t>Признать Заказчика нарушившим требования</w:t>
      </w:r>
      <w:r w:rsidR="0080464A" w:rsidRPr="00AD15DD">
        <w:rPr>
          <w:rFonts w:ascii="Times New Roman" w:eastAsia="Times New Roman" w:hAnsi="Times New Roman"/>
          <w:sz w:val="28"/>
          <w:szCs w:val="28"/>
          <w:lang w:eastAsia="ru-RU"/>
        </w:rPr>
        <w:t xml:space="preserve"> </w:t>
      </w:r>
      <w:r w:rsidR="0080464A" w:rsidRPr="00AD15DD">
        <w:rPr>
          <w:rFonts w:ascii="Times New Roman" w:hAnsi="Times New Roman"/>
          <w:sz w:val="28"/>
          <w:szCs w:val="28"/>
        </w:rPr>
        <w:t xml:space="preserve">пункта 4 части 3 </w:t>
      </w:r>
      <w:r w:rsidR="004A710C" w:rsidRPr="00AD15DD">
        <w:rPr>
          <w:rFonts w:ascii="Times New Roman" w:hAnsi="Times New Roman"/>
          <w:sz w:val="28"/>
          <w:szCs w:val="28"/>
        </w:rPr>
        <w:br/>
      </w:r>
      <w:r w:rsidR="0080464A" w:rsidRPr="00AD15DD">
        <w:rPr>
          <w:rFonts w:ascii="Times New Roman" w:hAnsi="Times New Roman"/>
          <w:sz w:val="28"/>
          <w:szCs w:val="28"/>
        </w:rPr>
        <w:t>статьи 3.4</w:t>
      </w:r>
      <w:r w:rsidR="004A710C" w:rsidRPr="00AD15DD">
        <w:rPr>
          <w:rFonts w:ascii="Times New Roman" w:hAnsi="Times New Roman"/>
          <w:sz w:val="28"/>
          <w:szCs w:val="28"/>
        </w:rPr>
        <w:t>,</w:t>
      </w:r>
      <w:r w:rsidR="0080464A" w:rsidRPr="00AD15DD">
        <w:rPr>
          <w:rFonts w:ascii="Times New Roman" w:hAnsi="Times New Roman"/>
          <w:sz w:val="28"/>
          <w:szCs w:val="28"/>
        </w:rPr>
        <w:t xml:space="preserve"> </w:t>
      </w:r>
      <w:r w:rsidR="004A710C" w:rsidRPr="00AD15DD">
        <w:rPr>
          <w:rFonts w:ascii="Times New Roman" w:hAnsi="Times New Roman"/>
          <w:sz w:val="28"/>
          <w:szCs w:val="28"/>
        </w:rPr>
        <w:t>части 1 статьи 2 Закона № 223-ФЗ</w:t>
      </w:r>
      <w:r w:rsidR="0080464A" w:rsidRPr="00AD15DD">
        <w:rPr>
          <w:rFonts w:ascii="Times New Roman" w:hAnsi="Times New Roman"/>
          <w:sz w:val="28"/>
          <w:szCs w:val="28"/>
        </w:rPr>
        <w:t xml:space="preserve">, </w:t>
      </w:r>
      <w:r w:rsidR="000A306A" w:rsidRPr="00AD15DD">
        <w:rPr>
          <w:rFonts w:ascii="Times New Roman" w:hAnsi="Times New Roman"/>
          <w:sz w:val="28"/>
          <w:szCs w:val="28"/>
        </w:rPr>
        <w:t>под</w:t>
      </w:r>
      <w:r w:rsidR="004A710C" w:rsidRPr="00AD15DD">
        <w:rPr>
          <w:rFonts w:ascii="Times New Roman" w:hAnsi="Times New Roman"/>
          <w:sz w:val="28"/>
          <w:szCs w:val="28"/>
        </w:rPr>
        <w:t>пункта</w:t>
      </w:r>
      <w:r w:rsidR="0080464A" w:rsidRPr="00AD15DD">
        <w:rPr>
          <w:rFonts w:ascii="Times New Roman" w:hAnsi="Times New Roman"/>
          <w:sz w:val="28"/>
          <w:szCs w:val="28"/>
        </w:rPr>
        <w:t xml:space="preserve"> 19.13.11</w:t>
      </w:r>
      <w:r w:rsidR="000A306A" w:rsidRPr="00AD15DD">
        <w:rPr>
          <w:rFonts w:ascii="Times New Roman" w:hAnsi="Times New Roman"/>
          <w:sz w:val="28"/>
          <w:szCs w:val="28"/>
        </w:rPr>
        <w:t> (4)</w:t>
      </w:r>
      <w:r w:rsidR="0080464A" w:rsidRPr="00AD15DD">
        <w:rPr>
          <w:rFonts w:ascii="Times New Roman" w:hAnsi="Times New Roman"/>
          <w:sz w:val="28"/>
          <w:szCs w:val="28"/>
        </w:rPr>
        <w:t xml:space="preserve"> Положения о закупке</w:t>
      </w:r>
      <w:r w:rsidR="004B43AA" w:rsidRPr="00AD15DD">
        <w:rPr>
          <w:rFonts w:ascii="Times New Roman" w:hAnsi="Times New Roman"/>
          <w:sz w:val="28"/>
          <w:szCs w:val="28"/>
        </w:rPr>
        <w:t>.</w:t>
      </w:r>
    </w:p>
    <w:p w:rsidR="00520940" w:rsidRPr="00AD15DD" w:rsidRDefault="008D79CF" w:rsidP="004B43AA">
      <w:pPr>
        <w:pStyle w:val="a5"/>
        <w:numPr>
          <w:ilvl w:val="0"/>
          <w:numId w:val="5"/>
        </w:numPr>
        <w:spacing w:line="300" w:lineRule="exact"/>
        <w:jc w:val="both"/>
        <w:rPr>
          <w:rFonts w:ascii="Times New Roman" w:hAnsi="Times New Roman"/>
        </w:rPr>
      </w:pPr>
      <w:r w:rsidRPr="00AD15DD">
        <w:rPr>
          <w:rFonts w:ascii="Times New Roman" w:hAnsi="Times New Roman"/>
          <w:sz w:val="28"/>
          <w:szCs w:val="28"/>
        </w:rPr>
        <w:t xml:space="preserve">Указать </w:t>
      </w:r>
      <w:r w:rsidR="00D33014" w:rsidRPr="00AD15DD">
        <w:rPr>
          <w:rFonts w:ascii="Times New Roman" w:hAnsi="Times New Roman"/>
          <w:sz w:val="28"/>
          <w:szCs w:val="28"/>
        </w:rPr>
        <w:t xml:space="preserve">Заказчику </w:t>
      </w:r>
      <w:r w:rsidRPr="00AD15DD">
        <w:rPr>
          <w:rFonts w:ascii="Times New Roman" w:hAnsi="Times New Roman"/>
          <w:sz w:val="28"/>
          <w:szCs w:val="28"/>
        </w:rPr>
        <w:t>на необходимость</w:t>
      </w:r>
      <w:r w:rsidR="00D33014" w:rsidRPr="00AD15DD">
        <w:rPr>
          <w:rFonts w:ascii="Times New Roman" w:hAnsi="Times New Roman"/>
          <w:sz w:val="28"/>
          <w:szCs w:val="28"/>
        </w:rPr>
        <w:t xml:space="preserve"> устрани</w:t>
      </w:r>
      <w:r w:rsidRPr="00AD15DD">
        <w:rPr>
          <w:rFonts w:ascii="Times New Roman" w:hAnsi="Times New Roman"/>
          <w:sz w:val="28"/>
          <w:szCs w:val="28"/>
        </w:rPr>
        <w:t>ть выявленные нарушения путем отмены протокола открытия доступа и рассмотрения заявок</w:t>
      </w:r>
      <w:r w:rsidR="00D33014" w:rsidRPr="00AD15DD">
        <w:rPr>
          <w:rFonts w:ascii="Times New Roman" w:hAnsi="Times New Roman"/>
          <w:sz w:val="28"/>
          <w:szCs w:val="28"/>
        </w:rPr>
        <w:t xml:space="preserve"> </w:t>
      </w:r>
      <w:r w:rsidR="00432874" w:rsidRPr="00AD15DD">
        <w:rPr>
          <w:rFonts w:ascii="Times New Roman" w:hAnsi="Times New Roman"/>
          <w:sz w:val="28"/>
          <w:szCs w:val="28"/>
        </w:rPr>
        <w:t xml:space="preserve">от 21 октября 2020 г., внесения изменений </w:t>
      </w:r>
      <w:r w:rsidR="00520940" w:rsidRPr="00AD15DD">
        <w:rPr>
          <w:rFonts w:ascii="Times New Roman" w:hAnsi="Times New Roman"/>
          <w:sz w:val="28"/>
          <w:szCs w:val="28"/>
        </w:rPr>
        <w:t xml:space="preserve">в извещение, Информационную карту и проект договора с продлением </w:t>
      </w:r>
      <w:r w:rsidR="00124B04" w:rsidRPr="00AD15DD">
        <w:rPr>
          <w:rFonts w:ascii="Times New Roman" w:hAnsi="Times New Roman"/>
          <w:sz w:val="28"/>
          <w:szCs w:val="28"/>
        </w:rPr>
        <w:t>срока окончания подачи заявок</w:t>
      </w:r>
      <w:r w:rsidR="00520940" w:rsidRPr="00AD15DD">
        <w:rPr>
          <w:rFonts w:ascii="Times New Roman" w:hAnsi="Times New Roman"/>
          <w:sz w:val="28"/>
          <w:szCs w:val="28"/>
        </w:rPr>
        <w:t>, допускающего</w:t>
      </w:r>
      <w:r w:rsidR="00124B04" w:rsidRPr="00AD15DD">
        <w:rPr>
          <w:rFonts w:ascii="Times New Roman" w:hAnsi="Times New Roman"/>
          <w:sz w:val="28"/>
          <w:szCs w:val="28"/>
        </w:rPr>
        <w:t xml:space="preserve"> принятие решения об отказе от проведения закупки в соответствии с </w:t>
      </w:r>
      <w:r w:rsidR="00520940" w:rsidRPr="00AD15DD">
        <w:rPr>
          <w:rFonts w:ascii="Times New Roman" w:hAnsi="Times New Roman"/>
          <w:sz w:val="28"/>
          <w:szCs w:val="28"/>
        </w:rPr>
        <w:t xml:space="preserve">требованиями </w:t>
      </w:r>
      <w:r w:rsidR="00124B04" w:rsidRPr="00AD15DD">
        <w:rPr>
          <w:rFonts w:ascii="Times New Roman" w:hAnsi="Times New Roman"/>
          <w:sz w:val="28"/>
          <w:szCs w:val="28"/>
        </w:rPr>
        <w:t>зако</w:t>
      </w:r>
      <w:r w:rsidR="00520940" w:rsidRPr="00AD15DD">
        <w:rPr>
          <w:rFonts w:ascii="Times New Roman" w:hAnsi="Times New Roman"/>
          <w:sz w:val="28"/>
          <w:szCs w:val="28"/>
        </w:rPr>
        <w:t>нодательства</w:t>
      </w:r>
      <w:r w:rsidR="00124B04" w:rsidRPr="00AD15DD">
        <w:rPr>
          <w:rFonts w:ascii="Times New Roman" w:hAnsi="Times New Roman"/>
          <w:sz w:val="28"/>
          <w:szCs w:val="28"/>
        </w:rPr>
        <w:t xml:space="preserve"> о закупках</w:t>
      </w:r>
      <w:r w:rsidR="00520940" w:rsidRPr="00AD15DD">
        <w:rPr>
          <w:rFonts w:ascii="Times New Roman" w:hAnsi="Times New Roman"/>
          <w:sz w:val="28"/>
          <w:szCs w:val="28"/>
        </w:rPr>
        <w:t>,</w:t>
      </w:r>
      <w:r w:rsidR="00124B04" w:rsidRPr="00AD15DD">
        <w:rPr>
          <w:rFonts w:ascii="Times New Roman" w:hAnsi="Times New Roman"/>
          <w:sz w:val="28"/>
          <w:szCs w:val="28"/>
        </w:rPr>
        <w:t xml:space="preserve"> Поло</w:t>
      </w:r>
      <w:r w:rsidR="00520940" w:rsidRPr="00AD15DD">
        <w:rPr>
          <w:rFonts w:ascii="Times New Roman" w:hAnsi="Times New Roman"/>
          <w:sz w:val="28"/>
          <w:szCs w:val="28"/>
        </w:rPr>
        <w:t>жения</w:t>
      </w:r>
      <w:r w:rsidR="00124B04" w:rsidRPr="00AD15DD">
        <w:rPr>
          <w:rFonts w:ascii="Times New Roman" w:hAnsi="Times New Roman"/>
          <w:sz w:val="28"/>
          <w:szCs w:val="28"/>
        </w:rPr>
        <w:t xml:space="preserve"> о закупке</w:t>
      </w:r>
      <w:r w:rsidR="00520940" w:rsidRPr="00AD15DD">
        <w:rPr>
          <w:rFonts w:ascii="Times New Roman" w:hAnsi="Times New Roman"/>
          <w:sz w:val="28"/>
          <w:szCs w:val="28"/>
        </w:rPr>
        <w:t xml:space="preserve"> и с учетом настоящего Заключения.</w:t>
      </w:r>
    </w:p>
    <w:p w:rsidR="00D33014" w:rsidRPr="00AD15DD" w:rsidRDefault="00520940" w:rsidP="004B43AA">
      <w:pPr>
        <w:pStyle w:val="a5"/>
        <w:numPr>
          <w:ilvl w:val="0"/>
          <w:numId w:val="5"/>
        </w:numPr>
        <w:spacing w:line="300" w:lineRule="exact"/>
        <w:jc w:val="both"/>
        <w:rPr>
          <w:rFonts w:ascii="Times New Roman" w:hAnsi="Times New Roman"/>
        </w:rPr>
      </w:pPr>
      <w:r w:rsidRPr="00AD15DD">
        <w:rPr>
          <w:rFonts w:ascii="Times New Roman" w:eastAsia="Calibri" w:hAnsi="Times New Roman"/>
          <w:sz w:val="28"/>
          <w:szCs w:val="28"/>
          <w:lang w:eastAsia="ru-RU"/>
        </w:rPr>
        <w:t xml:space="preserve">Оператору ЭТП вернуть участникам закупки заявки, поданные на участие в закупке. </w:t>
      </w:r>
    </w:p>
    <w:p w:rsidR="006B04BB" w:rsidRPr="00AD15DD" w:rsidRDefault="006B04BB" w:rsidP="0080464A">
      <w:pPr>
        <w:shd w:val="clear" w:color="auto" w:fill="FFFFFF"/>
        <w:spacing w:after="0" w:line="300" w:lineRule="exact"/>
        <w:ind w:left="1069" w:hanging="360"/>
        <w:jc w:val="both"/>
        <w:rPr>
          <w:rFonts w:ascii="Times New Roman" w:eastAsia="Calibri" w:hAnsi="Times New Roman"/>
          <w:lang w:eastAsia="ru-RU"/>
        </w:rPr>
      </w:pPr>
    </w:p>
    <w:p w:rsidR="00A81FCA" w:rsidRPr="00AD15DD" w:rsidRDefault="00A81FCA" w:rsidP="00E76DBA">
      <w:pPr>
        <w:shd w:val="clear" w:color="auto" w:fill="FFFFFF"/>
        <w:spacing w:after="0" w:line="300" w:lineRule="exact"/>
        <w:ind w:firstLine="709"/>
        <w:jc w:val="both"/>
        <w:rPr>
          <w:rFonts w:ascii="Times New Roman" w:eastAsia="Calibri" w:hAnsi="Times New Roman"/>
          <w:lang w:eastAsia="ru-RU"/>
        </w:rPr>
      </w:pPr>
      <w:r w:rsidRPr="00AD15DD">
        <w:rPr>
          <w:rFonts w:ascii="Times New Roman" w:eastAsia="Calibri" w:hAnsi="Times New Roman"/>
          <w:lang w:eastAsia="ru-RU"/>
        </w:rPr>
        <w:t>При рассмотрении жалобы по существу проводилась ауди</w:t>
      </w:r>
      <w:r w:rsidR="00D33014" w:rsidRPr="00AD15DD">
        <w:rPr>
          <w:rFonts w:ascii="Times New Roman" w:eastAsia="Calibri" w:hAnsi="Times New Roman"/>
          <w:lang w:eastAsia="ru-RU"/>
        </w:rPr>
        <w:t>о-</w:t>
      </w:r>
      <w:r w:rsidR="006B04BB" w:rsidRPr="00AD15DD">
        <w:rPr>
          <w:rFonts w:ascii="Times New Roman" w:eastAsia="Calibri" w:hAnsi="Times New Roman"/>
          <w:lang w:eastAsia="ru-RU"/>
        </w:rPr>
        <w:t>, видео</w:t>
      </w:r>
      <w:r w:rsidRPr="00AD15DD">
        <w:rPr>
          <w:rFonts w:ascii="Times New Roman" w:eastAsia="Calibri" w:hAnsi="Times New Roman"/>
          <w:lang w:eastAsia="ru-RU"/>
        </w:rPr>
        <w:t>запись.</w:t>
      </w:r>
    </w:p>
    <w:p w:rsidR="00EC5A1F" w:rsidRPr="00AD15DD" w:rsidRDefault="00EC5A1F" w:rsidP="00327FA2">
      <w:pPr>
        <w:shd w:val="clear" w:color="auto" w:fill="FFFFFF"/>
        <w:spacing w:after="0" w:line="310" w:lineRule="exact"/>
        <w:jc w:val="both"/>
        <w:rPr>
          <w:rFonts w:ascii="Times New Roman" w:eastAsia="Calibri" w:hAnsi="Times New Roman"/>
          <w:lang w:eastAsia="ru-RU"/>
        </w:rPr>
      </w:pPr>
    </w:p>
    <w:p w:rsidR="00327FA2" w:rsidRPr="00AD15DD" w:rsidRDefault="00327FA2" w:rsidP="00327FA2">
      <w:pPr>
        <w:shd w:val="clear" w:color="auto" w:fill="FFFFFF"/>
        <w:spacing w:after="0" w:line="310" w:lineRule="exact"/>
        <w:jc w:val="both"/>
        <w:rPr>
          <w:rFonts w:ascii="Times New Roman" w:eastAsia="Calibri" w:hAnsi="Times New Roman"/>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8"/>
        <w:gridCol w:w="1750"/>
        <w:gridCol w:w="2396"/>
      </w:tblGrid>
      <w:tr w:rsidR="0054108A" w:rsidRPr="00AD15DD" w:rsidTr="00A529D8">
        <w:tc>
          <w:tcPr>
            <w:tcW w:w="5208" w:type="dxa"/>
          </w:tcPr>
          <w:p w:rsidR="00327FA2" w:rsidRPr="00AD15DD" w:rsidRDefault="00327FA2" w:rsidP="002F18B7">
            <w:pPr>
              <w:spacing w:after="0" w:line="240" w:lineRule="auto"/>
              <w:rPr>
                <w:rFonts w:ascii="Times New Roman" w:eastAsia="Times New Roman" w:hAnsi="Times New Roman"/>
                <w:lang w:eastAsia="ru-RU"/>
              </w:rPr>
            </w:pPr>
            <w:r w:rsidRPr="00AD15DD">
              <w:rPr>
                <w:rFonts w:ascii="Times New Roman" w:eastAsia="Times New Roman" w:hAnsi="Times New Roman"/>
                <w:lang w:eastAsia="ru-RU"/>
              </w:rPr>
              <w:t>Председатель комиссии</w:t>
            </w:r>
          </w:p>
          <w:p w:rsidR="00327FA2" w:rsidRPr="00AD15DD" w:rsidRDefault="00327FA2" w:rsidP="002F18B7">
            <w:pPr>
              <w:spacing w:after="0" w:line="240" w:lineRule="auto"/>
              <w:rPr>
                <w:rFonts w:ascii="Calibri" w:eastAsia="Calibri" w:hAnsi="Calibri"/>
                <w:sz w:val="22"/>
                <w:szCs w:val="22"/>
              </w:rPr>
            </w:pPr>
            <w:r w:rsidRPr="00AD15DD">
              <w:rPr>
                <w:rFonts w:ascii="Times New Roman" w:eastAsia="Times New Roman" w:hAnsi="Times New Roman"/>
                <w:lang w:eastAsia="ru-RU"/>
              </w:rPr>
              <w:t>(советник генерального директора Госкорпорации «Роскосмос»)</w:t>
            </w:r>
          </w:p>
        </w:tc>
        <w:tc>
          <w:tcPr>
            <w:tcW w:w="1750" w:type="dxa"/>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ind w:right="-106"/>
              <w:rPr>
                <w:rFonts w:ascii="Calibri" w:eastAsia="Calibri" w:hAnsi="Calibri"/>
                <w:sz w:val="32"/>
                <w:szCs w:val="22"/>
              </w:rPr>
            </w:pPr>
          </w:p>
          <w:p w:rsidR="00327FA2" w:rsidRPr="00AD15DD" w:rsidRDefault="00327FA2" w:rsidP="002F18B7">
            <w:pPr>
              <w:spacing w:after="0" w:line="240" w:lineRule="auto"/>
              <w:ind w:right="-106"/>
              <w:rPr>
                <w:rFonts w:ascii="Calibri" w:eastAsia="Calibri" w:hAnsi="Calibri"/>
                <w:sz w:val="22"/>
                <w:szCs w:val="22"/>
              </w:rPr>
            </w:pPr>
          </w:p>
          <w:p w:rsidR="00327FA2" w:rsidRPr="00AD15DD" w:rsidRDefault="00327FA2" w:rsidP="002F18B7">
            <w:pPr>
              <w:spacing w:after="0" w:line="240" w:lineRule="auto"/>
              <w:ind w:right="-106"/>
              <w:rPr>
                <w:rFonts w:ascii="Calibri" w:eastAsia="Calibri" w:hAnsi="Calibri"/>
                <w:sz w:val="22"/>
                <w:szCs w:val="22"/>
              </w:rPr>
            </w:pPr>
            <w:r w:rsidRPr="00AD15DD">
              <w:rPr>
                <w:rFonts w:ascii="Calibri" w:eastAsia="Calibri" w:hAnsi="Calibri"/>
                <w:sz w:val="22"/>
                <w:szCs w:val="22"/>
              </w:rPr>
              <w:t>______________</w:t>
            </w:r>
          </w:p>
        </w:tc>
        <w:tc>
          <w:tcPr>
            <w:tcW w:w="2396" w:type="dxa"/>
          </w:tcPr>
          <w:p w:rsidR="00327FA2" w:rsidRPr="00AD15DD" w:rsidRDefault="00327FA2" w:rsidP="002F18B7">
            <w:pPr>
              <w:spacing w:after="0" w:line="240" w:lineRule="auto"/>
              <w:jc w:val="right"/>
              <w:rPr>
                <w:rFonts w:ascii="Calibri" w:eastAsia="Calibri" w:hAnsi="Calibri"/>
                <w:sz w:val="22"/>
                <w:szCs w:val="22"/>
              </w:rPr>
            </w:pPr>
          </w:p>
          <w:p w:rsidR="00327FA2" w:rsidRPr="00AD15DD" w:rsidRDefault="00327FA2" w:rsidP="002F18B7">
            <w:pPr>
              <w:spacing w:after="0" w:line="240" w:lineRule="auto"/>
              <w:jc w:val="right"/>
              <w:rPr>
                <w:rFonts w:ascii="Calibri" w:eastAsia="Calibri" w:hAnsi="Calibri"/>
                <w:sz w:val="22"/>
                <w:szCs w:val="22"/>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roofErr w:type="spellStart"/>
            <w:r w:rsidRPr="00AD15DD">
              <w:rPr>
                <w:rFonts w:ascii="Times New Roman" w:eastAsia="Calibri" w:hAnsi="Times New Roman"/>
              </w:rPr>
              <w:t>Е.Е.Лебедева</w:t>
            </w:r>
            <w:proofErr w:type="spellEnd"/>
          </w:p>
        </w:tc>
      </w:tr>
      <w:tr w:rsidR="0054108A" w:rsidRPr="00AD15DD" w:rsidTr="00A529D8">
        <w:trPr>
          <w:trHeight w:val="706"/>
        </w:trPr>
        <w:tc>
          <w:tcPr>
            <w:tcW w:w="5208" w:type="dxa"/>
          </w:tcPr>
          <w:p w:rsidR="00327FA2" w:rsidRPr="00AD15DD" w:rsidRDefault="00327FA2" w:rsidP="002F18B7">
            <w:pPr>
              <w:spacing w:after="0" w:line="240" w:lineRule="auto"/>
              <w:rPr>
                <w:rFonts w:ascii="Times New Roman" w:eastAsia="Calibri" w:hAnsi="Times New Roman"/>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Члены Комиссии:</w:t>
            </w:r>
          </w:p>
        </w:tc>
        <w:tc>
          <w:tcPr>
            <w:tcW w:w="1750" w:type="dxa"/>
          </w:tcPr>
          <w:p w:rsidR="00327FA2" w:rsidRPr="00AD15DD" w:rsidRDefault="00327FA2" w:rsidP="002F18B7">
            <w:pPr>
              <w:spacing w:after="0" w:line="240" w:lineRule="auto"/>
              <w:rPr>
                <w:rFonts w:ascii="Calibri" w:eastAsia="Calibri" w:hAnsi="Calibri"/>
                <w:sz w:val="22"/>
                <w:szCs w:val="22"/>
              </w:rPr>
            </w:pPr>
          </w:p>
        </w:tc>
        <w:tc>
          <w:tcPr>
            <w:tcW w:w="2396" w:type="dxa"/>
          </w:tcPr>
          <w:p w:rsidR="00327FA2" w:rsidRPr="00AD15DD" w:rsidRDefault="00327FA2" w:rsidP="002F18B7">
            <w:pPr>
              <w:spacing w:after="0" w:line="240" w:lineRule="auto"/>
              <w:rPr>
                <w:rFonts w:ascii="Times New Roman" w:eastAsia="Calibri" w:hAnsi="Times New Roman"/>
              </w:rPr>
            </w:pPr>
          </w:p>
        </w:tc>
      </w:tr>
      <w:tr w:rsidR="0054108A" w:rsidRPr="00AD15DD" w:rsidTr="00A529D8">
        <w:tc>
          <w:tcPr>
            <w:tcW w:w="5208" w:type="dxa"/>
          </w:tcPr>
          <w:p w:rsidR="00327FA2" w:rsidRPr="00AD15DD" w:rsidRDefault="00327FA2" w:rsidP="002F18B7">
            <w:pPr>
              <w:spacing w:after="0" w:line="240" w:lineRule="auto"/>
              <w:rPr>
                <w:rFonts w:ascii="Times New Roman" w:eastAsia="Calibri" w:hAnsi="Times New Roman"/>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директор Юридического департамента</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Госкорпорации «Роскосмос»</w:t>
            </w:r>
          </w:p>
        </w:tc>
        <w:tc>
          <w:tcPr>
            <w:tcW w:w="1750" w:type="dxa"/>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r w:rsidRPr="00AD15DD">
              <w:rPr>
                <w:rFonts w:ascii="Calibri" w:eastAsia="Calibri" w:hAnsi="Calibri"/>
                <w:sz w:val="22"/>
                <w:szCs w:val="22"/>
              </w:rPr>
              <w:t>______________</w:t>
            </w:r>
          </w:p>
        </w:tc>
        <w:tc>
          <w:tcPr>
            <w:tcW w:w="2396" w:type="dxa"/>
          </w:tcPr>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roofErr w:type="spellStart"/>
            <w:r w:rsidRPr="00AD15DD">
              <w:rPr>
                <w:rFonts w:ascii="Times New Roman" w:eastAsia="Calibri" w:hAnsi="Times New Roman"/>
              </w:rPr>
              <w:t>Ю.А.Бородавка</w:t>
            </w:r>
            <w:proofErr w:type="spellEnd"/>
          </w:p>
        </w:tc>
      </w:tr>
      <w:tr w:rsidR="0054108A" w:rsidRPr="00AD15DD" w:rsidTr="00A529D8">
        <w:tc>
          <w:tcPr>
            <w:tcW w:w="5208" w:type="dxa"/>
          </w:tcPr>
          <w:p w:rsidR="00327FA2" w:rsidRPr="00AD15DD" w:rsidRDefault="00327FA2" w:rsidP="002F18B7">
            <w:pPr>
              <w:spacing w:after="0" w:line="240" w:lineRule="auto"/>
              <w:rPr>
                <w:rFonts w:ascii="Times New Roman" w:eastAsia="Calibri" w:hAnsi="Times New Roman"/>
              </w:rPr>
            </w:pPr>
          </w:p>
        </w:tc>
        <w:tc>
          <w:tcPr>
            <w:tcW w:w="1750" w:type="dxa"/>
          </w:tcPr>
          <w:p w:rsidR="00327FA2" w:rsidRPr="00AD15DD" w:rsidRDefault="00327FA2" w:rsidP="002F18B7">
            <w:pPr>
              <w:rPr>
                <w:rFonts w:ascii="Calibri" w:eastAsia="Calibri" w:hAnsi="Calibri"/>
                <w:sz w:val="22"/>
                <w:szCs w:val="22"/>
              </w:rPr>
            </w:pPr>
          </w:p>
        </w:tc>
        <w:tc>
          <w:tcPr>
            <w:tcW w:w="2396" w:type="dxa"/>
          </w:tcPr>
          <w:p w:rsidR="00327FA2" w:rsidRPr="00AD15DD" w:rsidRDefault="00327FA2" w:rsidP="002F18B7">
            <w:pPr>
              <w:spacing w:after="0" w:line="240" w:lineRule="auto"/>
              <w:jc w:val="right"/>
              <w:rPr>
                <w:rFonts w:ascii="Times New Roman" w:eastAsia="Calibri" w:hAnsi="Times New Roman"/>
              </w:rPr>
            </w:pPr>
          </w:p>
        </w:tc>
      </w:tr>
      <w:tr w:rsidR="0054108A" w:rsidRPr="00AD15DD" w:rsidTr="00A529D8">
        <w:tc>
          <w:tcPr>
            <w:tcW w:w="5208" w:type="dxa"/>
          </w:tcPr>
          <w:p w:rsidR="00466032" w:rsidRPr="00AD15DD" w:rsidRDefault="00466032" w:rsidP="002F18B7">
            <w:pPr>
              <w:spacing w:after="0" w:line="240" w:lineRule="auto"/>
              <w:rPr>
                <w:rFonts w:ascii="Times New Roman" w:eastAsia="Calibri" w:hAnsi="Times New Roman"/>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главный эксперт</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Департамента ценообразования</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Госкорпорации «Роскосмос»</w:t>
            </w:r>
          </w:p>
        </w:tc>
        <w:tc>
          <w:tcPr>
            <w:tcW w:w="1750" w:type="dxa"/>
            <w:shd w:val="clear" w:color="auto" w:fill="auto"/>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r w:rsidRPr="00AD15DD">
              <w:rPr>
                <w:rFonts w:ascii="Calibri" w:eastAsia="Calibri" w:hAnsi="Calibri"/>
                <w:sz w:val="22"/>
                <w:szCs w:val="22"/>
              </w:rPr>
              <w:t>_____________</w:t>
            </w:r>
          </w:p>
        </w:tc>
        <w:tc>
          <w:tcPr>
            <w:tcW w:w="2396" w:type="dxa"/>
          </w:tcPr>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roofErr w:type="spellStart"/>
            <w:r w:rsidRPr="00AD15DD">
              <w:rPr>
                <w:rFonts w:ascii="Times New Roman" w:eastAsia="Calibri" w:hAnsi="Times New Roman"/>
              </w:rPr>
              <w:t>О.А.Костенко</w:t>
            </w:r>
            <w:proofErr w:type="spellEnd"/>
          </w:p>
        </w:tc>
      </w:tr>
      <w:tr w:rsidR="0054108A" w:rsidRPr="00AD15DD" w:rsidTr="00A529D8">
        <w:trPr>
          <w:trHeight w:val="431"/>
        </w:trPr>
        <w:tc>
          <w:tcPr>
            <w:tcW w:w="5208" w:type="dxa"/>
          </w:tcPr>
          <w:p w:rsidR="00327FA2" w:rsidRPr="00AD15DD" w:rsidRDefault="00327FA2" w:rsidP="002F18B7">
            <w:pPr>
              <w:spacing w:after="0" w:line="240" w:lineRule="auto"/>
              <w:rPr>
                <w:rFonts w:ascii="Times New Roman" w:eastAsia="Calibri" w:hAnsi="Times New Roman"/>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главный специалист</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Департамента сертификации, стандартизации и лицензирования</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Госкорпорации «Роскосмос»</w:t>
            </w:r>
          </w:p>
        </w:tc>
        <w:tc>
          <w:tcPr>
            <w:tcW w:w="1750" w:type="dxa"/>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r w:rsidRPr="00AD15DD">
              <w:rPr>
                <w:rFonts w:ascii="Calibri" w:eastAsia="Calibri" w:hAnsi="Calibri"/>
                <w:sz w:val="22"/>
                <w:szCs w:val="22"/>
              </w:rPr>
              <w:t>_____________</w:t>
            </w:r>
          </w:p>
          <w:p w:rsidR="00327FA2" w:rsidRPr="00AD15DD" w:rsidRDefault="00327FA2" w:rsidP="002F18B7">
            <w:pPr>
              <w:spacing w:after="0" w:line="240" w:lineRule="auto"/>
              <w:rPr>
                <w:rFonts w:ascii="Calibri" w:eastAsia="Calibri" w:hAnsi="Calibri"/>
                <w:sz w:val="22"/>
                <w:szCs w:val="22"/>
              </w:rPr>
            </w:pPr>
          </w:p>
        </w:tc>
        <w:tc>
          <w:tcPr>
            <w:tcW w:w="2396" w:type="dxa"/>
          </w:tcPr>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roofErr w:type="spellStart"/>
            <w:r w:rsidRPr="00AD15DD">
              <w:rPr>
                <w:rFonts w:ascii="Times New Roman" w:eastAsia="Calibri" w:hAnsi="Times New Roman"/>
              </w:rPr>
              <w:t>К.В.Кокина</w:t>
            </w:r>
            <w:proofErr w:type="spellEnd"/>
          </w:p>
        </w:tc>
      </w:tr>
      <w:tr w:rsidR="0054108A" w:rsidRPr="00AD15DD" w:rsidTr="00A529D8">
        <w:trPr>
          <w:trHeight w:val="431"/>
        </w:trPr>
        <w:tc>
          <w:tcPr>
            <w:tcW w:w="5208" w:type="dxa"/>
          </w:tcPr>
          <w:p w:rsidR="00327FA2" w:rsidRPr="00AD15DD" w:rsidRDefault="00327FA2" w:rsidP="002F18B7">
            <w:pPr>
              <w:spacing w:after="0" w:line="240" w:lineRule="auto"/>
              <w:rPr>
                <w:rFonts w:ascii="Times New Roman" w:eastAsia="Calibri" w:hAnsi="Times New Roman"/>
              </w:rPr>
            </w:pPr>
          </w:p>
          <w:p w:rsidR="008574F3" w:rsidRPr="00AD15DD" w:rsidRDefault="008574F3" w:rsidP="002F18B7">
            <w:pPr>
              <w:spacing w:after="0" w:line="240" w:lineRule="auto"/>
              <w:rPr>
                <w:rFonts w:ascii="Times New Roman" w:eastAsia="Calibri" w:hAnsi="Times New Roman"/>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главный эксперт Департамента экономической безопасности</w:t>
            </w: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rPr>
              <w:t>Госкорпорации «Роскосмос»</w:t>
            </w:r>
          </w:p>
        </w:tc>
        <w:tc>
          <w:tcPr>
            <w:tcW w:w="1750" w:type="dxa"/>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8574F3" w:rsidRPr="00AD15DD" w:rsidRDefault="008574F3" w:rsidP="002F18B7">
            <w:pPr>
              <w:spacing w:after="0" w:line="240" w:lineRule="auto"/>
              <w:rPr>
                <w:rFonts w:ascii="Calibri" w:eastAsia="Calibri" w:hAnsi="Calibri"/>
                <w:sz w:val="22"/>
                <w:szCs w:val="22"/>
              </w:rPr>
            </w:pPr>
          </w:p>
          <w:p w:rsidR="008574F3" w:rsidRPr="00AD15DD" w:rsidRDefault="008574F3"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r w:rsidRPr="00AD15DD">
              <w:rPr>
                <w:rFonts w:ascii="Calibri" w:eastAsia="Calibri" w:hAnsi="Calibri"/>
                <w:sz w:val="22"/>
                <w:szCs w:val="22"/>
              </w:rPr>
              <w:t>_____________</w:t>
            </w:r>
          </w:p>
          <w:p w:rsidR="00327FA2" w:rsidRPr="00AD15DD" w:rsidRDefault="00327FA2" w:rsidP="002F18B7">
            <w:pPr>
              <w:spacing w:after="0" w:line="240" w:lineRule="auto"/>
              <w:rPr>
                <w:rFonts w:ascii="Calibri" w:eastAsia="Calibri" w:hAnsi="Calibri"/>
                <w:sz w:val="22"/>
                <w:szCs w:val="22"/>
              </w:rPr>
            </w:pPr>
          </w:p>
        </w:tc>
        <w:tc>
          <w:tcPr>
            <w:tcW w:w="2396" w:type="dxa"/>
          </w:tcPr>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8574F3" w:rsidRPr="00AD15DD" w:rsidRDefault="008574F3" w:rsidP="002F18B7">
            <w:pPr>
              <w:spacing w:after="0" w:line="240" w:lineRule="auto"/>
              <w:jc w:val="right"/>
              <w:rPr>
                <w:rFonts w:ascii="Times New Roman" w:eastAsia="Calibri" w:hAnsi="Times New Roman"/>
              </w:rPr>
            </w:pPr>
          </w:p>
          <w:p w:rsidR="008574F3" w:rsidRPr="00AD15DD" w:rsidRDefault="008574F3"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roofErr w:type="spellStart"/>
            <w:r w:rsidRPr="00AD15DD">
              <w:rPr>
                <w:rFonts w:ascii="Times New Roman" w:eastAsia="Calibri" w:hAnsi="Times New Roman"/>
              </w:rPr>
              <w:t>К.В.Романов</w:t>
            </w:r>
            <w:proofErr w:type="spellEnd"/>
          </w:p>
        </w:tc>
      </w:tr>
      <w:tr w:rsidR="00A529D8" w:rsidRPr="0054108A" w:rsidTr="00A529D8">
        <w:tc>
          <w:tcPr>
            <w:tcW w:w="5208" w:type="dxa"/>
          </w:tcPr>
          <w:p w:rsidR="00327FA2" w:rsidRPr="00AD15DD" w:rsidRDefault="00327FA2" w:rsidP="002F18B7">
            <w:pPr>
              <w:spacing w:after="0" w:line="240" w:lineRule="auto"/>
              <w:rPr>
                <w:rFonts w:ascii="Times New Roman" w:eastAsia="Calibri" w:hAnsi="Times New Roman"/>
                <w:shd w:val="clear" w:color="auto" w:fill="FFFFFF"/>
              </w:rPr>
            </w:pPr>
          </w:p>
          <w:p w:rsidR="00327FA2" w:rsidRPr="00AD15DD" w:rsidRDefault="00327FA2" w:rsidP="002F18B7">
            <w:pPr>
              <w:spacing w:after="0" w:line="240" w:lineRule="auto"/>
              <w:rPr>
                <w:rFonts w:ascii="Times New Roman" w:eastAsia="Calibri" w:hAnsi="Times New Roman"/>
              </w:rPr>
            </w:pPr>
            <w:r w:rsidRPr="00AD15DD">
              <w:rPr>
                <w:rFonts w:ascii="Times New Roman" w:eastAsia="Calibri" w:hAnsi="Times New Roman"/>
                <w:shd w:val="clear" w:color="auto" w:fill="FFFFFF"/>
              </w:rPr>
              <w:t xml:space="preserve">главный эксперт </w:t>
            </w:r>
            <w:r w:rsidRPr="00AD15DD">
              <w:rPr>
                <w:rFonts w:ascii="Times New Roman" w:eastAsia="Times New Roman" w:hAnsi="Times New Roman"/>
                <w:lang w:eastAsia="ru-RU"/>
              </w:rPr>
              <w:t>Департамента планирования и методологии закупок Госкорпорации «Роскосмос»</w:t>
            </w:r>
            <w:r w:rsidRPr="00AD15DD">
              <w:rPr>
                <w:rFonts w:ascii="Times New Roman" w:eastAsia="Times New Roman" w:hAnsi="Times New Roman"/>
                <w:lang w:eastAsia="ru-RU"/>
              </w:rPr>
              <w:br/>
            </w:r>
            <w:r w:rsidRPr="00AD15DD">
              <w:rPr>
                <w:rFonts w:ascii="Times New Roman" w:eastAsia="Calibri" w:hAnsi="Times New Roman"/>
                <w:shd w:val="clear" w:color="auto" w:fill="FFFFFF"/>
              </w:rPr>
              <w:t>(секретарь Комиссии)</w:t>
            </w:r>
          </w:p>
        </w:tc>
        <w:tc>
          <w:tcPr>
            <w:tcW w:w="1750" w:type="dxa"/>
          </w:tcPr>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p>
          <w:p w:rsidR="00327FA2" w:rsidRPr="00AD15DD" w:rsidRDefault="00327FA2" w:rsidP="002F18B7">
            <w:pPr>
              <w:spacing w:after="0" w:line="240" w:lineRule="auto"/>
              <w:rPr>
                <w:rFonts w:ascii="Calibri" w:eastAsia="Calibri" w:hAnsi="Calibri"/>
                <w:sz w:val="22"/>
                <w:szCs w:val="22"/>
              </w:rPr>
            </w:pPr>
            <w:r w:rsidRPr="00AD15DD">
              <w:rPr>
                <w:rFonts w:ascii="Calibri" w:eastAsia="Calibri" w:hAnsi="Calibri"/>
                <w:sz w:val="22"/>
                <w:szCs w:val="22"/>
              </w:rPr>
              <w:t>_____________</w:t>
            </w:r>
          </w:p>
        </w:tc>
        <w:tc>
          <w:tcPr>
            <w:tcW w:w="2396" w:type="dxa"/>
          </w:tcPr>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AD15DD" w:rsidRDefault="00327FA2" w:rsidP="002F18B7">
            <w:pPr>
              <w:spacing w:after="0" w:line="240" w:lineRule="auto"/>
              <w:jc w:val="right"/>
              <w:rPr>
                <w:rFonts w:ascii="Times New Roman" w:eastAsia="Calibri" w:hAnsi="Times New Roman"/>
              </w:rPr>
            </w:pPr>
          </w:p>
          <w:p w:rsidR="00327FA2" w:rsidRPr="0054108A" w:rsidRDefault="00327FA2" w:rsidP="002F18B7">
            <w:pPr>
              <w:spacing w:after="0" w:line="240" w:lineRule="auto"/>
              <w:jc w:val="right"/>
              <w:rPr>
                <w:rFonts w:ascii="Times New Roman" w:eastAsia="Calibri" w:hAnsi="Times New Roman"/>
              </w:rPr>
            </w:pPr>
            <w:r w:rsidRPr="00AD15DD">
              <w:rPr>
                <w:rFonts w:ascii="Times New Roman" w:eastAsia="Calibri" w:hAnsi="Times New Roman"/>
              </w:rPr>
              <w:t>С.А.Олешко</w:t>
            </w:r>
          </w:p>
        </w:tc>
      </w:tr>
    </w:tbl>
    <w:p w:rsidR="00327FA2" w:rsidRPr="0054108A" w:rsidRDefault="00327FA2" w:rsidP="00327FA2">
      <w:pPr>
        <w:shd w:val="clear" w:color="auto" w:fill="FFFFFF"/>
        <w:spacing w:after="0" w:line="310" w:lineRule="exact"/>
        <w:jc w:val="both"/>
        <w:rPr>
          <w:rFonts w:ascii="Times New Roman" w:eastAsia="Calibri" w:hAnsi="Times New Roman"/>
          <w:lang w:eastAsia="ru-RU"/>
        </w:rPr>
      </w:pPr>
    </w:p>
    <w:sectPr w:rsidR="00327FA2" w:rsidRPr="0054108A" w:rsidSect="006628B0">
      <w:headerReference w:type="default" r:id="rId10"/>
      <w:pgSz w:w="11906" w:h="16838"/>
      <w:pgMar w:top="1134" w:right="851"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349" w:rsidRDefault="00A74349" w:rsidP="0090549B">
      <w:pPr>
        <w:spacing w:after="0" w:line="240" w:lineRule="auto"/>
      </w:pPr>
      <w:r>
        <w:separator/>
      </w:r>
    </w:p>
  </w:endnote>
  <w:endnote w:type="continuationSeparator" w:id="0">
    <w:p w:rsidR="00A74349" w:rsidRDefault="00A74349" w:rsidP="0090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349" w:rsidRDefault="00A74349" w:rsidP="0090549B">
      <w:pPr>
        <w:spacing w:after="0" w:line="240" w:lineRule="auto"/>
      </w:pPr>
      <w:r>
        <w:separator/>
      </w:r>
    </w:p>
  </w:footnote>
  <w:footnote w:type="continuationSeparator" w:id="0">
    <w:p w:rsidR="00A74349" w:rsidRDefault="00A74349" w:rsidP="009054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1938341"/>
      <w:docPartObj>
        <w:docPartGallery w:val="Page Numbers (Top of Page)"/>
        <w:docPartUnique/>
      </w:docPartObj>
    </w:sdtPr>
    <w:sdtEndPr>
      <w:rPr>
        <w:rFonts w:ascii="Times New Roman" w:hAnsi="Times New Roman"/>
      </w:rPr>
    </w:sdtEndPr>
    <w:sdtContent>
      <w:p w:rsidR="0090549B" w:rsidRPr="0090549B" w:rsidRDefault="0090549B">
        <w:pPr>
          <w:pStyle w:val="aa"/>
          <w:jc w:val="center"/>
          <w:rPr>
            <w:rFonts w:ascii="Times New Roman" w:hAnsi="Times New Roman"/>
          </w:rPr>
        </w:pPr>
        <w:r w:rsidRPr="0090549B">
          <w:rPr>
            <w:rFonts w:ascii="Times New Roman" w:hAnsi="Times New Roman"/>
          </w:rPr>
          <w:fldChar w:fldCharType="begin"/>
        </w:r>
        <w:r w:rsidRPr="0090549B">
          <w:rPr>
            <w:rFonts w:ascii="Times New Roman" w:hAnsi="Times New Roman"/>
          </w:rPr>
          <w:instrText>PAGE   \* MERGEFORMAT</w:instrText>
        </w:r>
        <w:r w:rsidRPr="0090549B">
          <w:rPr>
            <w:rFonts w:ascii="Times New Roman" w:hAnsi="Times New Roman"/>
          </w:rPr>
          <w:fldChar w:fldCharType="separate"/>
        </w:r>
        <w:r w:rsidR="00011943">
          <w:rPr>
            <w:rFonts w:ascii="Times New Roman" w:hAnsi="Times New Roman"/>
            <w:noProof/>
          </w:rPr>
          <w:t>6</w:t>
        </w:r>
        <w:r w:rsidRPr="0090549B">
          <w:rPr>
            <w:rFonts w:ascii="Times New Roman" w:hAnsi="Times New Roman"/>
          </w:rPr>
          <w:fldChar w:fldCharType="end"/>
        </w:r>
      </w:p>
    </w:sdtContent>
  </w:sdt>
  <w:p w:rsidR="0090549B" w:rsidRDefault="0090549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562"/>
    <w:multiLevelType w:val="multilevel"/>
    <w:tmpl w:val="5E96183C"/>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5"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1FB068F8"/>
    <w:multiLevelType w:val="hybridMultilevel"/>
    <w:tmpl w:val="DEFE7556"/>
    <w:lvl w:ilvl="0" w:tplc="D74618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2D36F5"/>
    <w:multiLevelType w:val="hybridMultilevel"/>
    <w:tmpl w:val="8A78BC82"/>
    <w:lvl w:ilvl="0" w:tplc="6798C9AE">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8033BD"/>
    <w:multiLevelType w:val="multilevel"/>
    <w:tmpl w:val="33E64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966F42"/>
    <w:multiLevelType w:val="multilevel"/>
    <w:tmpl w:val="FCC6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983EC0"/>
    <w:multiLevelType w:val="multilevel"/>
    <w:tmpl w:val="2142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472"/>
    <w:rsid w:val="00011943"/>
    <w:rsid w:val="0001396D"/>
    <w:rsid w:val="0002156D"/>
    <w:rsid w:val="00024237"/>
    <w:rsid w:val="00024790"/>
    <w:rsid w:val="00034A6F"/>
    <w:rsid w:val="00043A1F"/>
    <w:rsid w:val="00052DF9"/>
    <w:rsid w:val="00063C9E"/>
    <w:rsid w:val="0006485B"/>
    <w:rsid w:val="00064B12"/>
    <w:rsid w:val="00086CCD"/>
    <w:rsid w:val="0009648D"/>
    <w:rsid w:val="00096E3D"/>
    <w:rsid w:val="000A306A"/>
    <w:rsid w:val="000B7D05"/>
    <w:rsid w:val="000D4DFC"/>
    <w:rsid w:val="000E7CBA"/>
    <w:rsid w:val="000F0334"/>
    <w:rsid w:val="0011455D"/>
    <w:rsid w:val="00124B04"/>
    <w:rsid w:val="00140095"/>
    <w:rsid w:val="00153D64"/>
    <w:rsid w:val="001636C7"/>
    <w:rsid w:val="001739A8"/>
    <w:rsid w:val="00175B3C"/>
    <w:rsid w:val="00184A95"/>
    <w:rsid w:val="00193EF5"/>
    <w:rsid w:val="001A19E3"/>
    <w:rsid w:val="001C7F14"/>
    <w:rsid w:val="001D3F90"/>
    <w:rsid w:val="00200A02"/>
    <w:rsid w:val="00234B17"/>
    <w:rsid w:val="002359E9"/>
    <w:rsid w:val="002515CA"/>
    <w:rsid w:val="002630E3"/>
    <w:rsid w:val="00270D73"/>
    <w:rsid w:val="00271A8B"/>
    <w:rsid w:val="00282953"/>
    <w:rsid w:val="0028506C"/>
    <w:rsid w:val="00292ADD"/>
    <w:rsid w:val="002934D1"/>
    <w:rsid w:val="002935D3"/>
    <w:rsid w:val="002C3877"/>
    <w:rsid w:val="002C68D3"/>
    <w:rsid w:val="002E7079"/>
    <w:rsid w:val="0030572E"/>
    <w:rsid w:val="00306E4D"/>
    <w:rsid w:val="00311CD9"/>
    <w:rsid w:val="00312659"/>
    <w:rsid w:val="003153A4"/>
    <w:rsid w:val="00316394"/>
    <w:rsid w:val="00327754"/>
    <w:rsid w:val="00327FA2"/>
    <w:rsid w:val="00336102"/>
    <w:rsid w:val="00366B56"/>
    <w:rsid w:val="003672D3"/>
    <w:rsid w:val="00392AB7"/>
    <w:rsid w:val="003A0848"/>
    <w:rsid w:val="003A4CEB"/>
    <w:rsid w:val="003B73A6"/>
    <w:rsid w:val="003D5807"/>
    <w:rsid w:val="003E7673"/>
    <w:rsid w:val="00401BBC"/>
    <w:rsid w:val="004139FB"/>
    <w:rsid w:val="0042281B"/>
    <w:rsid w:val="00432874"/>
    <w:rsid w:val="004410F9"/>
    <w:rsid w:val="00441275"/>
    <w:rsid w:val="00456E13"/>
    <w:rsid w:val="00466032"/>
    <w:rsid w:val="00466882"/>
    <w:rsid w:val="0047589E"/>
    <w:rsid w:val="004871C9"/>
    <w:rsid w:val="00495656"/>
    <w:rsid w:val="004A710C"/>
    <w:rsid w:val="004B43AA"/>
    <w:rsid w:val="004D3F7D"/>
    <w:rsid w:val="004F23EE"/>
    <w:rsid w:val="005009B1"/>
    <w:rsid w:val="00520940"/>
    <w:rsid w:val="00526AAD"/>
    <w:rsid w:val="0054108A"/>
    <w:rsid w:val="00544088"/>
    <w:rsid w:val="00545878"/>
    <w:rsid w:val="00546B49"/>
    <w:rsid w:val="00552FCB"/>
    <w:rsid w:val="0055361C"/>
    <w:rsid w:val="00557446"/>
    <w:rsid w:val="00570593"/>
    <w:rsid w:val="00571D71"/>
    <w:rsid w:val="00577293"/>
    <w:rsid w:val="005807E4"/>
    <w:rsid w:val="00581696"/>
    <w:rsid w:val="00595A4C"/>
    <w:rsid w:val="005C4AA7"/>
    <w:rsid w:val="005E59C5"/>
    <w:rsid w:val="005F200E"/>
    <w:rsid w:val="00607511"/>
    <w:rsid w:val="0062150C"/>
    <w:rsid w:val="006314B0"/>
    <w:rsid w:val="00640F25"/>
    <w:rsid w:val="006628B0"/>
    <w:rsid w:val="00672101"/>
    <w:rsid w:val="0068622C"/>
    <w:rsid w:val="00690CCD"/>
    <w:rsid w:val="00696AA5"/>
    <w:rsid w:val="006976B2"/>
    <w:rsid w:val="006A5F63"/>
    <w:rsid w:val="006B04BB"/>
    <w:rsid w:val="006B4C46"/>
    <w:rsid w:val="006C2806"/>
    <w:rsid w:val="006E0055"/>
    <w:rsid w:val="006F7136"/>
    <w:rsid w:val="00704B0A"/>
    <w:rsid w:val="00704B43"/>
    <w:rsid w:val="00714586"/>
    <w:rsid w:val="007639D8"/>
    <w:rsid w:val="0077690E"/>
    <w:rsid w:val="00780AF9"/>
    <w:rsid w:val="00784458"/>
    <w:rsid w:val="00791637"/>
    <w:rsid w:val="00795F47"/>
    <w:rsid w:val="00797EA2"/>
    <w:rsid w:val="007D7F30"/>
    <w:rsid w:val="007E227A"/>
    <w:rsid w:val="0080464A"/>
    <w:rsid w:val="00805DBB"/>
    <w:rsid w:val="008146BD"/>
    <w:rsid w:val="0082257E"/>
    <w:rsid w:val="00850A42"/>
    <w:rsid w:val="00850F76"/>
    <w:rsid w:val="00851519"/>
    <w:rsid w:val="00853B57"/>
    <w:rsid w:val="008574F3"/>
    <w:rsid w:val="00863EB9"/>
    <w:rsid w:val="00871536"/>
    <w:rsid w:val="008731C4"/>
    <w:rsid w:val="00883293"/>
    <w:rsid w:val="008A64A1"/>
    <w:rsid w:val="008C22D6"/>
    <w:rsid w:val="008D79CF"/>
    <w:rsid w:val="008E6720"/>
    <w:rsid w:val="0090549B"/>
    <w:rsid w:val="00912772"/>
    <w:rsid w:val="00936CDE"/>
    <w:rsid w:val="00944F20"/>
    <w:rsid w:val="0094534D"/>
    <w:rsid w:val="00952278"/>
    <w:rsid w:val="0098780D"/>
    <w:rsid w:val="009953CF"/>
    <w:rsid w:val="009A07DA"/>
    <w:rsid w:val="009A2699"/>
    <w:rsid w:val="009B2937"/>
    <w:rsid w:val="009B2BD5"/>
    <w:rsid w:val="009B5885"/>
    <w:rsid w:val="009B592D"/>
    <w:rsid w:val="009B686F"/>
    <w:rsid w:val="009C7E8F"/>
    <w:rsid w:val="009D1662"/>
    <w:rsid w:val="009E0C3E"/>
    <w:rsid w:val="009E108C"/>
    <w:rsid w:val="00A21742"/>
    <w:rsid w:val="00A529D8"/>
    <w:rsid w:val="00A74349"/>
    <w:rsid w:val="00A76D11"/>
    <w:rsid w:val="00A81FCA"/>
    <w:rsid w:val="00A92867"/>
    <w:rsid w:val="00AA3FF4"/>
    <w:rsid w:val="00AB48CF"/>
    <w:rsid w:val="00AC1FC9"/>
    <w:rsid w:val="00AC50D1"/>
    <w:rsid w:val="00AD15DD"/>
    <w:rsid w:val="00AD48D7"/>
    <w:rsid w:val="00AE4789"/>
    <w:rsid w:val="00AE6404"/>
    <w:rsid w:val="00AF27C3"/>
    <w:rsid w:val="00AF3472"/>
    <w:rsid w:val="00B01C2D"/>
    <w:rsid w:val="00B46187"/>
    <w:rsid w:val="00B66B7E"/>
    <w:rsid w:val="00B81B92"/>
    <w:rsid w:val="00B92938"/>
    <w:rsid w:val="00BB7E55"/>
    <w:rsid w:val="00BC39B1"/>
    <w:rsid w:val="00BD6AC4"/>
    <w:rsid w:val="00BF13C4"/>
    <w:rsid w:val="00C0575B"/>
    <w:rsid w:val="00C060D9"/>
    <w:rsid w:val="00C13624"/>
    <w:rsid w:val="00C520E8"/>
    <w:rsid w:val="00C630FA"/>
    <w:rsid w:val="00C64724"/>
    <w:rsid w:val="00C714BE"/>
    <w:rsid w:val="00C809C8"/>
    <w:rsid w:val="00C860C5"/>
    <w:rsid w:val="00CA11A3"/>
    <w:rsid w:val="00CB2B22"/>
    <w:rsid w:val="00CC174A"/>
    <w:rsid w:val="00CC32C9"/>
    <w:rsid w:val="00CC4DD5"/>
    <w:rsid w:val="00CC64A1"/>
    <w:rsid w:val="00CE1BDA"/>
    <w:rsid w:val="00CF0CBB"/>
    <w:rsid w:val="00D11BCC"/>
    <w:rsid w:val="00D168A3"/>
    <w:rsid w:val="00D3134E"/>
    <w:rsid w:val="00D31FF3"/>
    <w:rsid w:val="00D33014"/>
    <w:rsid w:val="00D36531"/>
    <w:rsid w:val="00D5026B"/>
    <w:rsid w:val="00D55AC3"/>
    <w:rsid w:val="00D5622D"/>
    <w:rsid w:val="00D56BA5"/>
    <w:rsid w:val="00D6444E"/>
    <w:rsid w:val="00D710B6"/>
    <w:rsid w:val="00D71C8A"/>
    <w:rsid w:val="00D736B1"/>
    <w:rsid w:val="00D835A9"/>
    <w:rsid w:val="00D90CE4"/>
    <w:rsid w:val="00D92B34"/>
    <w:rsid w:val="00DB04A4"/>
    <w:rsid w:val="00DC0CBA"/>
    <w:rsid w:val="00DE2947"/>
    <w:rsid w:val="00DF54D4"/>
    <w:rsid w:val="00E16624"/>
    <w:rsid w:val="00E16FB6"/>
    <w:rsid w:val="00E25CF1"/>
    <w:rsid w:val="00E2697B"/>
    <w:rsid w:val="00E35DAD"/>
    <w:rsid w:val="00E41975"/>
    <w:rsid w:val="00E44100"/>
    <w:rsid w:val="00E71BF0"/>
    <w:rsid w:val="00E742D5"/>
    <w:rsid w:val="00E75E64"/>
    <w:rsid w:val="00E76DBA"/>
    <w:rsid w:val="00EB02C0"/>
    <w:rsid w:val="00EB78D2"/>
    <w:rsid w:val="00EC5A1F"/>
    <w:rsid w:val="00EC5DD5"/>
    <w:rsid w:val="00ED267E"/>
    <w:rsid w:val="00ED29C8"/>
    <w:rsid w:val="00EE6EAD"/>
    <w:rsid w:val="00EE7F00"/>
    <w:rsid w:val="00EF143A"/>
    <w:rsid w:val="00EF6AA9"/>
    <w:rsid w:val="00F23007"/>
    <w:rsid w:val="00F37D6F"/>
    <w:rsid w:val="00F66816"/>
    <w:rsid w:val="00F67ADA"/>
    <w:rsid w:val="00F710AD"/>
    <w:rsid w:val="00F836A3"/>
    <w:rsid w:val="00F931E4"/>
    <w:rsid w:val="00FD14AF"/>
    <w:rsid w:val="00FD781E"/>
    <w:rsid w:val="00FE79CF"/>
    <w:rsid w:val="00FF1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B7272F-0C2A-4233-8F87-CA8C8ADE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444E"/>
    <w:pPr>
      <w:spacing w:after="200" w:line="276" w:lineRule="auto"/>
    </w:pPr>
    <w:rPr>
      <w:rFonts w:ascii="Proxima Nova ExCn Rg" w:hAnsi="Proxima Nova ExCn Rg"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70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0D4DFC"/>
    <w:pPr>
      <w:spacing w:after="0" w:line="240" w:lineRule="auto"/>
    </w:pPr>
  </w:style>
  <w:style w:type="character" w:customStyle="1" w:styleId="blk">
    <w:name w:val="blk"/>
    <w:basedOn w:val="a0"/>
    <w:rsid w:val="0028506C"/>
  </w:style>
  <w:style w:type="paragraph" w:styleId="a5">
    <w:name w:val="List Paragraph"/>
    <w:aliases w:val="Содержание. 2 уровень,Основной с отступом,Абзац списка основной,SL_Абзац списка"/>
    <w:basedOn w:val="a"/>
    <w:link w:val="a6"/>
    <w:uiPriority w:val="34"/>
    <w:qFormat/>
    <w:rsid w:val="00A76D11"/>
    <w:pPr>
      <w:spacing w:after="160" w:line="259" w:lineRule="auto"/>
      <w:ind w:left="720"/>
      <w:contextualSpacing/>
    </w:pPr>
    <w:rPr>
      <w:rFonts w:asciiTheme="minorHAnsi" w:hAnsiTheme="minorHAnsi" w:cstheme="minorBidi"/>
      <w:sz w:val="22"/>
      <w:szCs w:val="22"/>
    </w:rPr>
  </w:style>
  <w:style w:type="character" w:customStyle="1" w:styleId="a6">
    <w:name w:val="Абзац списка Знак"/>
    <w:aliases w:val="Содержание. 2 уровень Знак,Основной с отступом Знак,Абзац списка основной Знак,SL_Абзац списка Знак"/>
    <w:link w:val="a5"/>
    <w:uiPriority w:val="34"/>
    <w:locked/>
    <w:rsid w:val="00D6444E"/>
  </w:style>
  <w:style w:type="character" w:styleId="a7">
    <w:name w:val="Hyperlink"/>
    <w:basedOn w:val="a0"/>
    <w:uiPriority w:val="99"/>
    <w:unhideWhenUsed/>
    <w:rsid w:val="00D6444E"/>
    <w:rPr>
      <w:color w:val="0563C1" w:themeColor="hyperlink"/>
      <w:u w:val="single"/>
    </w:rPr>
  </w:style>
  <w:style w:type="table" w:customStyle="1" w:styleId="1">
    <w:name w:val="Сетка таблицы1"/>
    <w:basedOn w:val="a1"/>
    <w:next w:val="a3"/>
    <w:uiPriority w:val="59"/>
    <w:rsid w:val="0027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Ростех] Простой текст (Без уровня)"/>
    <w:link w:val="a9"/>
    <w:uiPriority w:val="99"/>
    <w:qFormat/>
    <w:rsid w:val="00175B3C"/>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9">
    <w:name w:val="[Ростех] Простой текст (Без уровня) Знак"/>
    <w:basedOn w:val="a0"/>
    <w:link w:val="a8"/>
    <w:uiPriority w:val="99"/>
    <w:rsid w:val="00175B3C"/>
    <w:rPr>
      <w:rFonts w:ascii="Proxima Nova ExCn Rg" w:eastAsia="Times New Roman" w:hAnsi="Proxima Nova ExCn Rg" w:cs="Times New Roman"/>
      <w:sz w:val="28"/>
      <w:szCs w:val="28"/>
      <w:lang w:eastAsia="ru-RU"/>
    </w:rPr>
  </w:style>
  <w:style w:type="paragraph" w:styleId="aa">
    <w:name w:val="header"/>
    <w:basedOn w:val="a"/>
    <w:link w:val="ab"/>
    <w:uiPriority w:val="99"/>
    <w:unhideWhenUsed/>
    <w:rsid w:val="009054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0549B"/>
    <w:rPr>
      <w:rFonts w:ascii="Proxima Nova ExCn Rg" w:hAnsi="Proxima Nova ExCn Rg" w:cs="Times New Roman"/>
      <w:sz w:val="28"/>
      <w:szCs w:val="28"/>
    </w:rPr>
  </w:style>
  <w:style w:type="paragraph" w:styleId="ac">
    <w:name w:val="footer"/>
    <w:basedOn w:val="a"/>
    <w:link w:val="ad"/>
    <w:uiPriority w:val="99"/>
    <w:unhideWhenUsed/>
    <w:rsid w:val="0090549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549B"/>
    <w:rPr>
      <w:rFonts w:ascii="Proxima Nova ExCn Rg" w:hAnsi="Proxima Nova ExCn Rg" w:cs="Times New Roman"/>
      <w:sz w:val="28"/>
      <w:szCs w:val="28"/>
    </w:rPr>
  </w:style>
  <w:style w:type="paragraph" w:styleId="ae">
    <w:name w:val="Balloon Text"/>
    <w:basedOn w:val="a"/>
    <w:link w:val="af"/>
    <w:uiPriority w:val="99"/>
    <w:semiHidden/>
    <w:unhideWhenUsed/>
    <w:rsid w:val="00D3134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3134E"/>
    <w:rPr>
      <w:rFonts w:ascii="Segoe UI" w:hAnsi="Segoe UI" w:cs="Segoe UI"/>
      <w:sz w:val="18"/>
      <w:szCs w:val="18"/>
    </w:rPr>
  </w:style>
  <w:style w:type="character" w:customStyle="1" w:styleId="10">
    <w:name w:val="Неразрешенное упоминание1"/>
    <w:basedOn w:val="a0"/>
    <w:uiPriority w:val="99"/>
    <w:semiHidden/>
    <w:unhideWhenUsed/>
    <w:rsid w:val="008225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861059">
      <w:bodyDiv w:val="1"/>
      <w:marLeft w:val="0"/>
      <w:marRight w:val="0"/>
      <w:marTop w:val="0"/>
      <w:marBottom w:val="0"/>
      <w:divBdr>
        <w:top w:val="none" w:sz="0" w:space="0" w:color="auto"/>
        <w:left w:val="none" w:sz="0" w:space="0" w:color="auto"/>
        <w:bottom w:val="none" w:sz="0" w:space="0" w:color="auto"/>
        <w:right w:val="none" w:sz="0" w:space="0" w:color="auto"/>
      </w:divBdr>
    </w:div>
    <w:div w:id="1741714902">
      <w:bodyDiv w:val="1"/>
      <w:marLeft w:val="0"/>
      <w:marRight w:val="0"/>
      <w:marTop w:val="0"/>
      <w:marBottom w:val="0"/>
      <w:divBdr>
        <w:top w:val="none" w:sz="0" w:space="0" w:color="auto"/>
        <w:left w:val="none" w:sz="0" w:space="0" w:color="auto"/>
        <w:bottom w:val="none" w:sz="0" w:space="0" w:color="auto"/>
        <w:right w:val="none" w:sz="0" w:space="0" w:color="auto"/>
      </w:divBdr>
    </w:div>
    <w:div w:id="197258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tpgp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B2B4EACAECE63E8DF72FAA51910A577A5E71C1C7F38F03470ED190043194BD39311DBF3A8E4CB1CD322932F307E649FEE6A863FB5A2C71AA1y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54B9F-4E3B-4C65-9222-5AF32A4A6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1982</Words>
  <Characters>11303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Roscosmos</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Королева Елена Ивановна</dc:creator>
  <cp:keywords/>
  <dc:description/>
  <cp:lastModifiedBy>Олешко Сергей Александрович</cp:lastModifiedBy>
  <cp:revision>8</cp:revision>
  <cp:lastPrinted>2020-11-02T08:40:00Z</cp:lastPrinted>
  <dcterms:created xsi:type="dcterms:W3CDTF">2020-10-30T15:14:00Z</dcterms:created>
  <dcterms:modified xsi:type="dcterms:W3CDTF">2020-11-02T09:18:00Z</dcterms:modified>
</cp:coreProperties>
</file>